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D1A2A" w14:textId="77777777" w:rsidR="0089440D" w:rsidRPr="008003AD" w:rsidRDefault="00E051AA">
      <w:pPr>
        <w:rPr>
          <w:lang w:val="ro-MD"/>
        </w:rPr>
      </w:pPr>
      <w:r>
        <w:rPr>
          <w:noProof/>
          <w:lang w:eastAsia="ru-RU"/>
        </w:rPr>
        <mc:AlternateContent>
          <mc:Choice Requires="wps">
            <w:drawing>
              <wp:anchor distT="0" distB="0" distL="114300" distR="114300" simplePos="0" relativeHeight="251661312" behindDoc="0" locked="0" layoutInCell="1" allowOverlap="1" wp14:anchorId="0340B137" wp14:editId="63DB3F0E">
                <wp:simplePos x="0" y="0"/>
                <wp:positionH relativeFrom="column">
                  <wp:posOffset>3530600</wp:posOffset>
                </wp:positionH>
                <wp:positionV relativeFrom="paragraph">
                  <wp:posOffset>-387985</wp:posOffset>
                </wp:positionV>
                <wp:extent cx="2419350" cy="195262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0" cy="1952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951E9" w14:textId="77777777" w:rsidR="00E0230A" w:rsidRDefault="00E0230A" w:rsidP="00F36E3A">
                            <w:pPr>
                              <w:spacing w:after="0" w:line="240" w:lineRule="auto"/>
                              <w:jc w:val="center"/>
                              <w:rPr>
                                <w:rFonts w:ascii="Times New Roman" w:hAnsi="Times New Roman" w:cs="Times New Roman"/>
                                <w:b/>
                                <w:sz w:val="16"/>
                                <w:szCs w:val="16"/>
                                <w:lang w:val="en-US"/>
                              </w:rPr>
                            </w:pPr>
                          </w:p>
                          <w:p w14:paraId="1268141D" w14:textId="77777777" w:rsidR="00E0230A" w:rsidRPr="00315F5A" w:rsidRDefault="00E0230A" w:rsidP="00F36E3A">
                            <w:pPr>
                              <w:spacing w:after="0" w:line="240" w:lineRule="auto"/>
                              <w:jc w:val="center"/>
                              <w:rPr>
                                <w:rFonts w:ascii="Times New Roman" w:hAnsi="Times New Roman" w:cs="Times New Roman"/>
                                <w:b/>
                              </w:rPr>
                            </w:pPr>
                            <w:r w:rsidRPr="00315F5A">
                              <w:rPr>
                                <w:rFonts w:ascii="Times New Roman" w:hAnsi="Times New Roman" w:cs="Times New Roman"/>
                                <w:b/>
                              </w:rPr>
                              <w:t>РЕСПУБЛИКА МОЛДОВА</w:t>
                            </w:r>
                          </w:p>
                          <w:p w14:paraId="3DD8666A" w14:textId="77777777" w:rsidR="00E0230A" w:rsidRPr="00315F5A" w:rsidRDefault="00E0230A" w:rsidP="00F36E3A">
                            <w:pPr>
                              <w:spacing w:after="0" w:line="240" w:lineRule="auto"/>
                              <w:jc w:val="center"/>
                              <w:rPr>
                                <w:rFonts w:ascii="Times New Roman" w:hAnsi="Times New Roman" w:cs="Times New Roman"/>
                                <w:b/>
                              </w:rPr>
                            </w:pPr>
                            <w:r w:rsidRPr="00315F5A">
                              <w:rPr>
                                <w:rFonts w:ascii="Times New Roman" w:hAnsi="Times New Roman" w:cs="Times New Roman"/>
                                <w:b/>
                              </w:rPr>
                              <w:t>РАЙОННЫЙ СОВЕТ ТАРАКЛИЯ</w:t>
                            </w:r>
                          </w:p>
                          <w:p w14:paraId="31DDCE18" w14:textId="77777777" w:rsidR="00E0230A" w:rsidRPr="00315F5A" w:rsidRDefault="00E0230A" w:rsidP="00F36E3A">
                            <w:pPr>
                              <w:spacing w:after="0" w:line="240" w:lineRule="auto"/>
                              <w:jc w:val="center"/>
                              <w:rPr>
                                <w:rFonts w:ascii="Times New Roman" w:hAnsi="Times New Roman" w:cs="Times New Roman"/>
                                <w:b/>
                              </w:rPr>
                            </w:pPr>
                          </w:p>
                          <w:p w14:paraId="2538438A" w14:textId="4A45028E" w:rsidR="00E0230A" w:rsidRPr="001928D4" w:rsidRDefault="00E0230A" w:rsidP="00315F5A">
                            <w:pPr>
                              <w:spacing w:after="0" w:line="240" w:lineRule="auto"/>
                              <w:jc w:val="center"/>
                              <w:rPr>
                                <w:rFonts w:ascii="Times New Roman" w:hAnsi="Times New Roman" w:cs="Times New Roman"/>
                                <w:b/>
                                <w:sz w:val="20"/>
                                <w:szCs w:val="20"/>
                              </w:rPr>
                            </w:pPr>
                            <w:r w:rsidRPr="00F71F0E">
                              <w:rPr>
                                <w:rFonts w:ascii="Times New Roman" w:hAnsi="Times New Roman" w:cs="Times New Roman"/>
                                <w:b/>
                                <w:sz w:val="20"/>
                                <w:szCs w:val="20"/>
                              </w:rPr>
                              <w:t>УПРАВЛЕНИЕ ОБРАЗОВАНИЯ</w:t>
                            </w:r>
                          </w:p>
                          <w:p w14:paraId="7A83D048" w14:textId="77777777" w:rsidR="00E0230A" w:rsidRPr="001928D4" w:rsidRDefault="00E0230A" w:rsidP="00315F5A">
                            <w:pPr>
                              <w:spacing w:after="0" w:line="240" w:lineRule="auto"/>
                              <w:jc w:val="center"/>
                              <w:rPr>
                                <w:rFonts w:ascii="Times New Roman" w:hAnsi="Times New Roman" w:cs="Times New Roman"/>
                                <w:b/>
                                <w:sz w:val="16"/>
                                <w:szCs w:val="16"/>
                              </w:rPr>
                            </w:pPr>
                          </w:p>
                          <w:p w14:paraId="2DDA617A"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MD-7401 г. Тараклия,</w:t>
                            </w:r>
                          </w:p>
                          <w:p w14:paraId="2DDA60F6"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ул. Маркс Карл, 69</w:t>
                            </w:r>
                          </w:p>
                          <w:p w14:paraId="2DC67677"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Tel. /факс (294)  24-7-48</w:t>
                            </w:r>
                          </w:p>
                          <w:p w14:paraId="31BB7671" w14:textId="2AA605F1"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www.</w:t>
                            </w:r>
                            <w:r w:rsidR="00DA2322">
                              <w:rPr>
                                <w:rFonts w:ascii="Times New Roman" w:hAnsi="Times New Roman" w:cs="Times New Roman"/>
                                <w:sz w:val="18"/>
                                <w:szCs w:val="18"/>
                                <w:lang w:val="en-US"/>
                              </w:rPr>
                              <w:t>di</w:t>
                            </w:r>
                            <w:r w:rsidRPr="00301785">
                              <w:rPr>
                                <w:rFonts w:ascii="Times New Roman" w:hAnsi="Times New Roman" w:cs="Times New Roman"/>
                                <w:sz w:val="18"/>
                                <w:szCs w:val="18"/>
                              </w:rPr>
                              <w:t>taraclia.md</w:t>
                            </w:r>
                          </w:p>
                          <w:p w14:paraId="7FBBA444" w14:textId="77777777" w:rsidR="00E0230A" w:rsidRPr="00301785" w:rsidRDefault="00E0230A" w:rsidP="0089440D">
                            <w:pPr>
                              <w:spacing w:line="240" w:lineRule="auto"/>
                              <w:jc w:val="center"/>
                              <w:rPr>
                                <w:rFonts w:ascii="Times New Roman" w:hAnsi="Times New Roman" w:cs="Times New Roman"/>
                                <w:sz w:val="18"/>
                                <w:szCs w:val="18"/>
                              </w:rPr>
                            </w:pPr>
                            <w:r w:rsidRPr="00301785">
                              <w:rPr>
                                <w:rFonts w:ascii="Times New Roman" w:hAnsi="Times New Roman" w:cs="Times New Roman"/>
                                <w:sz w:val="18"/>
                                <w:szCs w:val="18"/>
                              </w:rPr>
                              <w:t>ruotar@gmail.соm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0B137" id="_x0000_t202" coordsize="21600,21600" o:spt="202" path="m,l,21600r21600,l21600,xe">
                <v:stroke joinstyle="miter"/>
                <v:path gradientshapeok="t" o:connecttype="rect"/>
              </v:shapetype>
              <v:shape id="Поле 3" o:spid="_x0000_s1026" type="#_x0000_t202" style="position:absolute;margin-left:278pt;margin-top:-30.55pt;width:190.5pt;height:1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" filled="f" stroked="f" strokeweight=".5pt">
                <v:textbox>
                  <w:txbxContent>
                    <w:p w14:paraId="1C1951E9" w14:textId="77777777" w:rsidR="00E0230A" w:rsidRDefault="00E0230A" w:rsidP="00F36E3A">
                      <w:pPr>
                        <w:spacing w:after="0" w:line="240" w:lineRule="auto"/>
                        <w:jc w:val="center"/>
                        <w:rPr>
                          <w:rFonts w:ascii="Times New Roman" w:hAnsi="Times New Roman" w:cs="Times New Roman"/>
                          <w:b/>
                          <w:sz w:val="16"/>
                          <w:szCs w:val="16"/>
                          <w:lang w:val="en-US"/>
                        </w:rPr>
                      </w:pPr>
                    </w:p>
                    <w:p w14:paraId="1268141D" w14:textId="77777777" w:rsidR="00E0230A" w:rsidRPr="00315F5A" w:rsidRDefault="00E0230A" w:rsidP="00F36E3A">
                      <w:pPr>
                        <w:spacing w:after="0" w:line="240" w:lineRule="auto"/>
                        <w:jc w:val="center"/>
                        <w:rPr>
                          <w:rFonts w:ascii="Times New Roman" w:hAnsi="Times New Roman" w:cs="Times New Roman"/>
                          <w:b/>
                        </w:rPr>
                      </w:pPr>
                      <w:r w:rsidRPr="00315F5A">
                        <w:rPr>
                          <w:rFonts w:ascii="Times New Roman" w:hAnsi="Times New Roman" w:cs="Times New Roman"/>
                          <w:b/>
                        </w:rPr>
                        <w:t>РЕСПУБЛИКА МОЛДОВА</w:t>
                      </w:r>
                    </w:p>
                    <w:p w14:paraId="3DD8666A" w14:textId="77777777" w:rsidR="00E0230A" w:rsidRPr="00315F5A" w:rsidRDefault="00E0230A" w:rsidP="00F36E3A">
                      <w:pPr>
                        <w:spacing w:after="0" w:line="240" w:lineRule="auto"/>
                        <w:jc w:val="center"/>
                        <w:rPr>
                          <w:rFonts w:ascii="Times New Roman" w:hAnsi="Times New Roman" w:cs="Times New Roman"/>
                          <w:b/>
                        </w:rPr>
                      </w:pPr>
                      <w:r w:rsidRPr="00315F5A">
                        <w:rPr>
                          <w:rFonts w:ascii="Times New Roman" w:hAnsi="Times New Roman" w:cs="Times New Roman"/>
                          <w:b/>
                        </w:rPr>
                        <w:t>РАЙОННЫЙ СОВЕТ ТАРАКЛИЯ</w:t>
                      </w:r>
                    </w:p>
                    <w:p w14:paraId="31DDCE18" w14:textId="77777777" w:rsidR="00E0230A" w:rsidRPr="00315F5A" w:rsidRDefault="00E0230A" w:rsidP="00F36E3A">
                      <w:pPr>
                        <w:spacing w:after="0" w:line="240" w:lineRule="auto"/>
                        <w:jc w:val="center"/>
                        <w:rPr>
                          <w:rFonts w:ascii="Times New Roman" w:hAnsi="Times New Roman" w:cs="Times New Roman"/>
                          <w:b/>
                        </w:rPr>
                      </w:pPr>
                    </w:p>
                    <w:p w14:paraId="2538438A" w14:textId="4A45028E" w:rsidR="00E0230A" w:rsidRPr="001928D4" w:rsidRDefault="00E0230A" w:rsidP="00315F5A">
                      <w:pPr>
                        <w:spacing w:after="0" w:line="240" w:lineRule="auto"/>
                        <w:jc w:val="center"/>
                        <w:rPr>
                          <w:rFonts w:ascii="Times New Roman" w:hAnsi="Times New Roman" w:cs="Times New Roman"/>
                          <w:b/>
                          <w:sz w:val="20"/>
                          <w:szCs w:val="20"/>
                        </w:rPr>
                      </w:pPr>
                      <w:r w:rsidRPr="00F71F0E">
                        <w:rPr>
                          <w:rFonts w:ascii="Times New Roman" w:hAnsi="Times New Roman" w:cs="Times New Roman"/>
                          <w:b/>
                          <w:sz w:val="20"/>
                          <w:szCs w:val="20"/>
                        </w:rPr>
                        <w:t>УПРАВЛЕНИЕ ОБРАЗОВАНИЯ</w:t>
                      </w:r>
                    </w:p>
                    <w:p w14:paraId="7A83D048" w14:textId="77777777" w:rsidR="00E0230A" w:rsidRPr="001928D4" w:rsidRDefault="00E0230A" w:rsidP="00315F5A">
                      <w:pPr>
                        <w:spacing w:after="0" w:line="240" w:lineRule="auto"/>
                        <w:jc w:val="center"/>
                        <w:rPr>
                          <w:rFonts w:ascii="Times New Roman" w:hAnsi="Times New Roman" w:cs="Times New Roman"/>
                          <w:b/>
                          <w:sz w:val="16"/>
                          <w:szCs w:val="16"/>
                        </w:rPr>
                      </w:pPr>
                    </w:p>
                    <w:p w14:paraId="2DDA617A"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MD-7401 г. Тараклия,</w:t>
                      </w:r>
                    </w:p>
                    <w:p w14:paraId="2DDA60F6"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ул. Маркс Карл, 69</w:t>
                      </w:r>
                    </w:p>
                    <w:p w14:paraId="2DC67677" w14:textId="77777777"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Tel. /факс (294)  24-7-48</w:t>
                      </w:r>
                    </w:p>
                    <w:p w14:paraId="31BB7671" w14:textId="2AA605F1" w:rsidR="00E0230A" w:rsidRPr="00301785" w:rsidRDefault="00E0230A" w:rsidP="0089440D">
                      <w:pPr>
                        <w:spacing w:after="0" w:line="240" w:lineRule="auto"/>
                        <w:jc w:val="center"/>
                        <w:rPr>
                          <w:rFonts w:ascii="Times New Roman" w:hAnsi="Times New Roman" w:cs="Times New Roman"/>
                          <w:sz w:val="18"/>
                          <w:szCs w:val="18"/>
                        </w:rPr>
                      </w:pPr>
                      <w:r w:rsidRPr="00301785">
                        <w:rPr>
                          <w:rFonts w:ascii="Times New Roman" w:hAnsi="Times New Roman" w:cs="Times New Roman"/>
                          <w:sz w:val="18"/>
                          <w:szCs w:val="18"/>
                        </w:rPr>
                        <w:t>www.</w:t>
                      </w:r>
                      <w:r w:rsidR="00DA2322">
                        <w:rPr>
                          <w:rFonts w:ascii="Times New Roman" w:hAnsi="Times New Roman" w:cs="Times New Roman"/>
                          <w:sz w:val="18"/>
                          <w:szCs w:val="18"/>
                          <w:lang w:val="en-US"/>
                        </w:rPr>
                        <w:t>di</w:t>
                      </w:r>
                      <w:r w:rsidRPr="00301785">
                        <w:rPr>
                          <w:rFonts w:ascii="Times New Roman" w:hAnsi="Times New Roman" w:cs="Times New Roman"/>
                          <w:sz w:val="18"/>
                          <w:szCs w:val="18"/>
                        </w:rPr>
                        <w:t>taraclia.md</w:t>
                      </w:r>
                    </w:p>
                    <w:p w14:paraId="7FBBA444" w14:textId="77777777" w:rsidR="00E0230A" w:rsidRPr="00301785" w:rsidRDefault="00E0230A" w:rsidP="0089440D">
                      <w:pPr>
                        <w:spacing w:line="240" w:lineRule="auto"/>
                        <w:jc w:val="center"/>
                        <w:rPr>
                          <w:rFonts w:ascii="Times New Roman" w:hAnsi="Times New Roman" w:cs="Times New Roman"/>
                          <w:sz w:val="18"/>
                          <w:szCs w:val="18"/>
                        </w:rPr>
                      </w:pPr>
                      <w:r w:rsidRPr="00301785">
                        <w:rPr>
                          <w:rFonts w:ascii="Times New Roman" w:hAnsi="Times New Roman" w:cs="Times New Roman"/>
                          <w:sz w:val="18"/>
                          <w:szCs w:val="18"/>
                        </w:rPr>
                        <w:t>ruotar@gmail.соm</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14:anchorId="6D0EDF24" wp14:editId="6E935DDD">
                <wp:simplePos x="0" y="0"/>
                <wp:positionH relativeFrom="column">
                  <wp:posOffset>1986915</wp:posOffset>
                </wp:positionH>
                <wp:positionV relativeFrom="paragraph">
                  <wp:posOffset>-302260</wp:posOffset>
                </wp:positionV>
                <wp:extent cx="1590675" cy="14478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144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C6FCB" w14:textId="77777777" w:rsidR="00E0230A" w:rsidRDefault="00E0230A" w:rsidP="00A43325">
                            <w:pPr>
                              <w:spacing w:after="0" w:line="240" w:lineRule="auto"/>
                              <w:jc w:val="center"/>
                            </w:pPr>
                            <w:r>
                              <w:rPr>
                                <w:noProof/>
                                <w:lang w:eastAsia="ru-RU"/>
                              </w:rPr>
                              <w:drawing>
                                <wp:inline distT="0" distB="0" distL="0" distR="0" wp14:anchorId="1FBD1FA4" wp14:editId="3573A0E9">
                                  <wp:extent cx="1645119" cy="1095375"/>
                                  <wp:effectExtent l="0" t="0" r="0" b="0"/>
                                  <wp:docPr id="7" name="Рисунок 7" descr="D:\Раб. стол\герб мол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герб молд.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3416" cy="1100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EDF24" id="Поле 4" o:spid="_x0000_s1027" type="#_x0000_t202" style="position:absolute;margin-left:156.45pt;margin-top:-23.8pt;width:125.25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" filled="f" stroked="f" strokeweight=".5pt">
                <v:textbox>
                  <w:txbxContent>
                    <w:p w14:paraId="0EDC6FCB" w14:textId="77777777" w:rsidR="00E0230A" w:rsidRDefault="00E0230A" w:rsidP="00A43325">
                      <w:pPr>
                        <w:spacing w:after="0" w:line="240" w:lineRule="auto"/>
                        <w:jc w:val="center"/>
                      </w:pPr>
                      <w:r>
                        <w:rPr>
                          <w:noProof/>
                          <w:lang w:eastAsia="ru-RU"/>
                        </w:rPr>
                        <w:drawing>
                          <wp:inline distT="0" distB="0" distL="0" distR="0" wp14:anchorId="1FBD1FA4" wp14:editId="3573A0E9">
                            <wp:extent cx="1645119" cy="1095375"/>
                            <wp:effectExtent l="0" t="0" r="0" b="0"/>
                            <wp:docPr id="7" name="Рисунок 7" descr="D:\Раб. стол\герб мол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герб молд.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3416" cy="1100900"/>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2684D5CE" wp14:editId="510B16AD">
                <wp:simplePos x="0" y="0"/>
                <wp:positionH relativeFrom="column">
                  <wp:posOffset>-260985</wp:posOffset>
                </wp:positionH>
                <wp:positionV relativeFrom="paragraph">
                  <wp:posOffset>-281940</wp:posOffset>
                </wp:positionV>
                <wp:extent cx="2514600" cy="178117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781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642D1" w14:textId="77777777" w:rsidR="00E0230A" w:rsidRPr="00315F5A" w:rsidRDefault="00E0230A" w:rsidP="00F36E3A">
                            <w:pPr>
                              <w:spacing w:after="0" w:line="240" w:lineRule="auto"/>
                              <w:jc w:val="center"/>
                              <w:rPr>
                                <w:rFonts w:ascii="Times New Roman" w:hAnsi="Times New Roman" w:cs="Times New Roman"/>
                                <w:b/>
                                <w:lang w:val="en-US"/>
                              </w:rPr>
                            </w:pPr>
                            <w:r w:rsidRPr="00315F5A">
                              <w:rPr>
                                <w:rFonts w:ascii="Times New Roman" w:hAnsi="Times New Roman" w:cs="Times New Roman"/>
                                <w:b/>
                                <w:lang w:val="en-US"/>
                              </w:rPr>
                              <w:t>REPUBLICA  MOLDOVA</w:t>
                            </w:r>
                          </w:p>
                          <w:p w14:paraId="5CEE108F" w14:textId="77777777" w:rsidR="00E0230A" w:rsidRPr="00315F5A" w:rsidRDefault="00E0230A" w:rsidP="00F36E3A">
                            <w:pPr>
                              <w:spacing w:after="0" w:line="240" w:lineRule="auto"/>
                              <w:jc w:val="center"/>
                              <w:rPr>
                                <w:rFonts w:ascii="Times New Roman" w:hAnsi="Times New Roman" w:cs="Times New Roman"/>
                                <w:b/>
                                <w:lang w:val="en-US"/>
                              </w:rPr>
                            </w:pPr>
                            <w:r w:rsidRPr="00315F5A">
                              <w:rPr>
                                <w:rFonts w:ascii="Times New Roman" w:hAnsi="Times New Roman" w:cs="Times New Roman"/>
                                <w:b/>
                                <w:lang w:val="en-US"/>
                              </w:rPr>
                              <w:t>CONSILIUL RAIONAL TARACLIA</w:t>
                            </w:r>
                          </w:p>
                          <w:p w14:paraId="33FE267A" w14:textId="77777777" w:rsidR="00E0230A" w:rsidRPr="00315F5A" w:rsidRDefault="00E0230A" w:rsidP="00F36E3A">
                            <w:pPr>
                              <w:spacing w:after="0" w:line="240" w:lineRule="auto"/>
                              <w:jc w:val="center"/>
                              <w:rPr>
                                <w:rFonts w:ascii="Times New Roman" w:hAnsi="Times New Roman" w:cs="Times New Roman"/>
                                <w:b/>
                                <w:lang w:val="en-US"/>
                              </w:rPr>
                            </w:pPr>
                          </w:p>
                          <w:p w14:paraId="5F846F0B" w14:textId="547FDDE6" w:rsidR="00E0230A" w:rsidRDefault="00E0230A" w:rsidP="001C61B1">
                            <w:pPr>
                              <w:spacing w:after="0"/>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DIRECȚIA  </w:t>
                            </w:r>
                            <w:r w:rsidRPr="00972996">
                              <w:rPr>
                                <w:rFonts w:ascii="Times New Roman" w:hAnsi="Times New Roman" w:cs="Times New Roman"/>
                                <w:b/>
                                <w:sz w:val="20"/>
                                <w:szCs w:val="20"/>
                                <w:lang w:val="en-US"/>
                              </w:rPr>
                              <w:t>Î</w:t>
                            </w:r>
                            <w:r>
                              <w:rPr>
                                <w:rFonts w:ascii="Times New Roman" w:hAnsi="Times New Roman" w:cs="Times New Roman"/>
                                <w:b/>
                                <w:sz w:val="20"/>
                                <w:szCs w:val="20"/>
                                <w:lang w:val="en-US"/>
                              </w:rPr>
                              <w:t>NVĂȚĂMÎNT</w:t>
                            </w:r>
                          </w:p>
                          <w:p w14:paraId="76A4EA49" w14:textId="77777777" w:rsidR="00E0230A" w:rsidRPr="00301785" w:rsidRDefault="00E0230A" w:rsidP="008D1390">
                            <w:pPr>
                              <w:spacing w:after="0"/>
                              <w:jc w:val="center"/>
                              <w:rPr>
                                <w:rFonts w:ascii="Times New Roman" w:hAnsi="Times New Roman" w:cs="Times New Roman"/>
                                <w:b/>
                                <w:sz w:val="16"/>
                                <w:szCs w:val="16"/>
                                <w:lang w:val="en-US"/>
                              </w:rPr>
                            </w:pPr>
                          </w:p>
                          <w:p w14:paraId="2FBCE4F0"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MD-7401 or. Taraclia,  </w:t>
                            </w:r>
                          </w:p>
                          <w:p w14:paraId="7CA78CBF"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str. Marx Karl, 69</w:t>
                            </w:r>
                          </w:p>
                          <w:p w14:paraId="42CF791E"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Tel./fac (294)  24-7-48                                                                                                                                               </w:t>
                            </w:r>
                          </w:p>
                          <w:p w14:paraId="2C6645F2" w14:textId="2485E762"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www.</w:t>
                            </w:r>
                            <w:r w:rsidR="00DA2322">
                              <w:rPr>
                                <w:rFonts w:ascii="Times New Roman" w:hAnsi="Times New Roman" w:cs="Times New Roman"/>
                                <w:sz w:val="18"/>
                                <w:szCs w:val="18"/>
                                <w:lang w:val="en-US"/>
                              </w:rPr>
                              <w:t>di</w:t>
                            </w:r>
                            <w:r w:rsidRPr="00301785">
                              <w:rPr>
                                <w:rFonts w:ascii="Times New Roman" w:hAnsi="Times New Roman" w:cs="Times New Roman"/>
                                <w:sz w:val="18"/>
                                <w:szCs w:val="18"/>
                                <w:lang w:val="en-US"/>
                              </w:rPr>
                              <w:t>taraclia.md</w:t>
                            </w:r>
                          </w:p>
                          <w:p w14:paraId="6A962AC8"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 ruotar@gmail.com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4D5CE" id="Поле 2" o:spid="_x0000_s1028" type="#_x0000_t202" style="position:absolute;margin-left:-20.55pt;margin-top:-22.2pt;width:198pt;height:1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" fillcolor="white [3201]" stroked="f" strokeweight=".5pt">
                <v:textbox>
                  <w:txbxContent>
                    <w:p w14:paraId="1D7642D1" w14:textId="77777777" w:rsidR="00E0230A" w:rsidRPr="00315F5A" w:rsidRDefault="00E0230A" w:rsidP="00F36E3A">
                      <w:pPr>
                        <w:spacing w:after="0" w:line="240" w:lineRule="auto"/>
                        <w:jc w:val="center"/>
                        <w:rPr>
                          <w:rFonts w:ascii="Times New Roman" w:hAnsi="Times New Roman" w:cs="Times New Roman"/>
                          <w:b/>
                          <w:lang w:val="en-US"/>
                        </w:rPr>
                      </w:pPr>
                      <w:r w:rsidRPr="00315F5A">
                        <w:rPr>
                          <w:rFonts w:ascii="Times New Roman" w:hAnsi="Times New Roman" w:cs="Times New Roman"/>
                          <w:b/>
                          <w:lang w:val="en-US"/>
                        </w:rPr>
                        <w:t>REPUBLICA  MOLDOVA</w:t>
                      </w:r>
                    </w:p>
                    <w:p w14:paraId="5CEE108F" w14:textId="77777777" w:rsidR="00E0230A" w:rsidRPr="00315F5A" w:rsidRDefault="00E0230A" w:rsidP="00F36E3A">
                      <w:pPr>
                        <w:spacing w:after="0" w:line="240" w:lineRule="auto"/>
                        <w:jc w:val="center"/>
                        <w:rPr>
                          <w:rFonts w:ascii="Times New Roman" w:hAnsi="Times New Roman" w:cs="Times New Roman"/>
                          <w:b/>
                          <w:lang w:val="en-US"/>
                        </w:rPr>
                      </w:pPr>
                      <w:r w:rsidRPr="00315F5A">
                        <w:rPr>
                          <w:rFonts w:ascii="Times New Roman" w:hAnsi="Times New Roman" w:cs="Times New Roman"/>
                          <w:b/>
                          <w:lang w:val="en-US"/>
                        </w:rPr>
                        <w:t>CONSILIUL RAIONAL TARACLIA</w:t>
                      </w:r>
                    </w:p>
                    <w:p w14:paraId="33FE267A" w14:textId="77777777" w:rsidR="00E0230A" w:rsidRPr="00315F5A" w:rsidRDefault="00E0230A" w:rsidP="00F36E3A">
                      <w:pPr>
                        <w:spacing w:after="0" w:line="240" w:lineRule="auto"/>
                        <w:jc w:val="center"/>
                        <w:rPr>
                          <w:rFonts w:ascii="Times New Roman" w:hAnsi="Times New Roman" w:cs="Times New Roman"/>
                          <w:b/>
                          <w:lang w:val="en-US"/>
                        </w:rPr>
                      </w:pPr>
                    </w:p>
                    <w:p w14:paraId="5F846F0B" w14:textId="547FDDE6" w:rsidR="00E0230A" w:rsidRDefault="00E0230A" w:rsidP="001C61B1">
                      <w:pPr>
                        <w:spacing w:after="0"/>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DIRECȚIA  </w:t>
                      </w:r>
                      <w:r w:rsidRPr="00972996">
                        <w:rPr>
                          <w:rFonts w:ascii="Times New Roman" w:hAnsi="Times New Roman" w:cs="Times New Roman"/>
                          <w:b/>
                          <w:sz w:val="20"/>
                          <w:szCs w:val="20"/>
                          <w:lang w:val="en-US"/>
                        </w:rPr>
                        <w:t>Î</w:t>
                      </w:r>
                      <w:r>
                        <w:rPr>
                          <w:rFonts w:ascii="Times New Roman" w:hAnsi="Times New Roman" w:cs="Times New Roman"/>
                          <w:b/>
                          <w:sz w:val="20"/>
                          <w:szCs w:val="20"/>
                          <w:lang w:val="en-US"/>
                        </w:rPr>
                        <w:t>NVĂȚĂMÎNT</w:t>
                      </w:r>
                    </w:p>
                    <w:p w14:paraId="76A4EA49" w14:textId="77777777" w:rsidR="00E0230A" w:rsidRPr="00301785" w:rsidRDefault="00E0230A" w:rsidP="008D1390">
                      <w:pPr>
                        <w:spacing w:after="0"/>
                        <w:jc w:val="center"/>
                        <w:rPr>
                          <w:rFonts w:ascii="Times New Roman" w:hAnsi="Times New Roman" w:cs="Times New Roman"/>
                          <w:b/>
                          <w:sz w:val="16"/>
                          <w:szCs w:val="16"/>
                          <w:lang w:val="en-US"/>
                        </w:rPr>
                      </w:pPr>
                    </w:p>
                    <w:p w14:paraId="2FBCE4F0"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MD-7401 or. Taraclia,  </w:t>
                      </w:r>
                    </w:p>
                    <w:p w14:paraId="7CA78CBF"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str. Marx Karl, 69</w:t>
                      </w:r>
                    </w:p>
                    <w:p w14:paraId="42CF791E"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Tel./fac (294)  24-7-48                                                                                                                                               </w:t>
                      </w:r>
                    </w:p>
                    <w:p w14:paraId="2C6645F2" w14:textId="2485E762"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www.</w:t>
                      </w:r>
                      <w:r w:rsidR="00DA2322">
                        <w:rPr>
                          <w:rFonts w:ascii="Times New Roman" w:hAnsi="Times New Roman" w:cs="Times New Roman"/>
                          <w:sz w:val="18"/>
                          <w:szCs w:val="18"/>
                          <w:lang w:val="en-US"/>
                        </w:rPr>
                        <w:t>di</w:t>
                      </w:r>
                      <w:r w:rsidRPr="00301785">
                        <w:rPr>
                          <w:rFonts w:ascii="Times New Roman" w:hAnsi="Times New Roman" w:cs="Times New Roman"/>
                          <w:sz w:val="18"/>
                          <w:szCs w:val="18"/>
                          <w:lang w:val="en-US"/>
                        </w:rPr>
                        <w:t>taraclia.md</w:t>
                      </w:r>
                    </w:p>
                    <w:p w14:paraId="6A962AC8" w14:textId="77777777" w:rsidR="00E0230A" w:rsidRPr="00301785" w:rsidRDefault="00E0230A" w:rsidP="0089440D">
                      <w:pPr>
                        <w:spacing w:after="0" w:line="240" w:lineRule="auto"/>
                        <w:jc w:val="center"/>
                        <w:rPr>
                          <w:rFonts w:ascii="Times New Roman" w:hAnsi="Times New Roman" w:cs="Times New Roman"/>
                          <w:sz w:val="18"/>
                          <w:szCs w:val="18"/>
                          <w:lang w:val="en-US"/>
                        </w:rPr>
                      </w:pPr>
                      <w:r w:rsidRPr="00301785">
                        <w:rPr>
                          <w:rFonts w:ascii="Times New Roman" w:hAnsi="Times New Roman" w:cs="Times New Roman"/>
                          <w:sz w:val="18"/>
                          <w:szCs w:val="18"/>
                          <w:lang w:val="en-US"/>
                        </w:rPr>
                        <w:t xml:space="preserve"> ruotar@gmail.com</w:t>
                      </w: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14:anchorId="3171D8B2" wp14:editId="7792E314">
                <wp:simplePos x="0" y="0"/>
                <wp:positionH relativeFrom="column">
                  <wp:posOffset>-184785</wp:posOffset>
                </wp:positionH>
                <wp:positionV relativeFrom="paragraph">
                  <wp:posOffset>-367665</wp:posOffset>
                </wp:positionV>
                <wp:extent cx="6134100" cy="180022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180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334" w14:textId="77777777" w:rsidR="00E0230A" w:rsidRPr="008D1390" w:rsidRDefault="00E0230A">
                            <w:pPr>
                              <w:rPr>
                                <w:lang w:val="en-US"/>
                              </w:rPr>
                            </w:pPr>
                            <w:r>
                              <w:rPr>
                                <w:lang w:val="en-US"/>
                              </w:rPr>
                              <w:t>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71D8B2" id="Поле 1" o:spid="_x0000_s1029" type="#_x0000_t202" style="position:absolute;margin-left:-14.55pt;margin-top:-28.95pt;width:483pt;height:1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" filled="f" stroked="f" strokeweight=".5pt">
                <v:textbox>
                  <w:txbxContent>
                    <w:p w14:paraId="38AED334" w14:textId="77777777" w:rsidR="00E0230A" w:rsidRPr="008D1390" w:rsidRDefault="00E0230A">
                      <w:pPr>
                        <w:rPr>
                          <w:lang w:val="en-US"/>
                        </w:rPr>
                      </w:pPr>
                      <w:r>
                        <w:rPr>
                          <w:lang w:val="en-US"/>
                        </w:rPr>
                        <w:t>_____________________________</w:t>
                      </w:r>
                    </w:p>
                  </w:txbxContent>
                </v:textbox>
              </v:shape>
            </w:pict>
          </mc:Fallback>
        </mc:AlternateContent>
      </w:r>
      <w:r w:rsidR="00407E96" w:rsidRPr="00EB3291">
        <w:t xml:space="preserve"> </w:t>
      </w:r>
    </w:p>
    <w:p w14:paraId="09518784" w14:textId="77777777" w:rsidR="0089440D" w:rsidRPr="00EB3291" w:rsidRDefault="0089440D" w:rsidP="0089440D"/>
    <w:p w14:paraId="17C886A8" w14:textId="77777777" w:rsidR="0089440D" w:rsidRPr="00EB3291" w:rsidRDefault="0089440D" w:rsidP="0089440D"/>
    <w:p w14:paraId="02E29B40" w14:textId="77777777" w:rsidR="0089440D" w:rsidRPr="00EB3291" w:rsidRDefault="0089440D" w:rsidP="0089440D"/>
    <w:p w14:paraId="23674C09" w14:textId="38E4DDC1" w:rsidR="00D81FE6" w:rsidRPr="00D81FE6" w:rsidRDefault="00E051AA" w:rsidP="00EC04EA">
      <w:pPr>
        <w:tabs>
          <w:tab w:val="left" w:pos="7290"/>
        </w:tabs>
        <w:spacing w:after="0"/>
      </w:pPr>
      <w:r>
        <w:rPr>
          <w:noProof/>
          <w:lang w:eastAsia="ru-RU"/>
        </w:rPr>
        <mc:AlternateContent>
          <mc:Choice Requires="wps">
            <w:drawing>
              <wp:anchor distT="4294967295" distB="4294967295" distL="114300" distR="114300" simplePos="0" relativeHeight="251664384" behindDoc="0" locked="0" layoutInCell="1" allowOverlap="1" wp14:anchorId="591E5BDE" wp14:editId="7CB7392C">
                <wp:simplePos x="0" y="0"/>
                <wp:positionH relativeFrom="column">
                  <wp:posOffset>-184150</wp:posOffset>
                </wp:positionH>
                <wp:positionV relativeFrom="paragraph">
                  <wp:posOffset>272414</wp:posOffset>
                </wp:positionV>
                <wp:extent cx="603885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88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DE7D715"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5pt,21.45pt" to="461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" strokecolor="black [3213]" strokeweight="1.25pt">
                <o:lock v:ext="edit" shapetype="f"/>
              </v:line>
            </w:pict>
          </mc:Fallback>
        </mc:AlternateContent>
      </w:r>
      <w:r w:rsidR="00F86DF9" w:rsidRPr="00EB3291">
        <w:t xml:space="preserve">                                                                                                                                                                                                                </w:t>
      </w:r>
    </w:p>
    <w:p w14:paraId="21E9B630" w14:textId="77777777" w:rsidR="00EC04EA" w:rsidRDefault="00EC04EA" w:rsidP="00EC04EA">
      <w:pPr>
        <w:pStyle w:val="ac"/>
        <w:spacing w:before="0" w:beforeAutospacing="0" w:after="0" w:afterAutospacing="0"/>
        <w:jc w:val="right"/>
        <w:rPr>
          <w:b/>
          <w:bCs/>
        </w:rPr>
      </w:pPr>
    </w:p>
    <w:p w14:paraId="5E727666" w14:textId="77777777" w:rsidR="00EC04EA" w:rsidRDefault="00EC04EA" w:rsidP="00F84FF4">
      <w:pPr>
        <w:pStyle w:val="ac"/>
        <w:spacing w:before="0" w:beforeAutospacing="0" w:after="0" w:afterAutospacing="0" w:line="360" w:lineRule="auto"/>
        <w:jc w:val="right"/>
        <w:rPr>
          <w:b/>
          <w:bCs/>
        </w:rPr>
      </w:pPr>
    </w:p>
    <w:p w14:paraId="6B140712" w14:textId="77777777" w:rsidR="00B66029" w:rsidRDefault="00B66029" w:rsidP="00F84FF4">
      <w:pPr>
        <w:spacing w:before="100" w:beforeAutospacing="1" w:after="100" w:afterAutospacing="1" w:line="360" w:lineRule="auto"/>
        <w:rPr>
          <w:rFonts w:ascii="Times New Roman" w:eastAsia="Times New Roman" w:hAnsi="Times New Roman" w:cs="Times New Roman"/>
          <w:b/>
          <w:bCs/>
          <w:sz w:val="24"/>
          <w:szCs w:val="24"/>
          <w:lang w:eastAsia="ru-RU"/>
        </w:rPr>
      </w:pPr>
    </w:p>
    <w:p w14:paraId="27CD95E4" w14:textId="1E1ED5BF" w:rsidR="00B66029" w:rsidRPr="00B66029" w:rsidRDefault="00B66029" w:rsidP="00B660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6029">
        <w:rPr>
          <w:rFonts w:ascii="Times New Roman" w:eastAsia="Times New Roman" w:hAnsi="Times New Roman" w:cs="Times New Roman"/>
          <w:b/>
          <w:bCs/>
          <w:sz w:val="24"/>
          <w:szCs w:val="24"/>
          <w:lang w:eastAsia="ru-RU"/>
        </w:rPr>
        <w:t xml:space="preserve">ПРИКАЗ № </w:t>
      </w:r>
      <w:r w:rsidR="005A2FD8">
        <w:rPr>
          <w:rFonts w:ascii="Times New Roman" w:eastAsia="Times New Roman" w:hAnsi="Times New Roman" w:cs="Times New Roman"/>
          <w:b/>
          <w:bCs/>
          <w:sz w:val="24"/>
          <w:szCs w:val="24"/>
          <w:lang w:eastAsia="ru-RU"/>
        </w:rPr>
        <w:t>470</w:t>
      </w:r>
    </w:p>
    <w:p w14:paraId="236F9A25" w14:textId="6213110B" w:rsidR="00B66029" w:rsidRPr="00B66029" w:rsidRDefault="00B66029" w:rsidP="00B66029">
      <w:pPr>
        <w:spacing w:before="100" w:beforeAutospacing="1" w:after="100" w:afterAutospacing="1" w:line="240" w:lineRule="auto"/>
        <w:rPr>
          <w:rFonts w:ascii="Times New Roman" w:eastAsia="Times New Roman" w:hAnsi="Times New Roman" w:cs="Times New Roman"/>
          <w:sz w:val="24"/>
          <w:szCs w:val="24"/>
          <w:lang w:eastAsia="ru-RU"/>
        </w:rPr>
      </w:pPr>
      <w:r w:rsidRPr="00B66029">
        <w:rPr>
          <w:rFonts w:ascii="Times New Roman" w:eastAsia="Times New Roman" w:hAnsi="Times New Roman" w:cs="Times New Roman"/>
          <w:sz w:val="24"/>
          <w:szCs w:val="24"/>
          <w:lang w:eastAsia="ru-RU"/>
        </w:rPr>
        <w:t>от «</w:t>
      </w:r>
      <w:r w:rsidR="00927059">
        <w:rPr>
          <w:rFonts w:ascii="Times New Roman" w:eastAsia="Times New Roman" w:hAnsi="Times New Roman" w:cs="Times New Roman"/>
          <w:sz w:val="24"/>
          <w:szCs w:val="24"/>
          <w:lang w:eastAsia="ru-RU"/>
        </w:rPr>
        <w:t>04</w:t>
      </w:r>
      <w:r w:rsidRPr="00B66029">
        <w:rPr>
          <w:rFonts w:ascii="Times New Roman" w:eastAsia="Times New Roman" w:hAnsi="Times New Roman" w:cs="Times New Roman"/>
          <w:sz w:val="24"/>
          <w:szCs w:val="24"/>
          <w:lang w:eastAsia="ru-RU"/>
        </w:rPr>
        <w:t xml:space="preserve">» </w:t>
      </w:r>
      <w:r w:rsidR="00927059">
        <w:rPr>
          <w:rFonts w:ascii="Times New Roman" w:eastAsia="Times New Roman" w:hAnsi="Times New Roman" w:cs="Times New Roman"/>
          <w:sz w:val="24"/>
          <w:szCs w:val="24"/>
          <w:lang w:eastAsia="ru-RU"/>
        </w:rPr>
        <w:t>августа</w:t>
      </w:r>
      <w:r w:rsidRPr="00B66029">
        <w:rPr>
          <w:rFonts w:ascii="Times New Roman" w:eastAsia="Times New Roman" w:hAnsi="Times New Roman" w:cs="Times New Roman"/>
          <w:sz w:val="24"/>
          <w:szCs w:val="24"/>
          <w:lang w:eastAsia="ru-RU"/>
        </w:rPr>
        <w:t xml:space="preserve"> 2026 г.                                                                                 г. Тараклия</w:t>
      </w:r>
    </w:p>
    <w:p w14:paraId="058BFD9D" w14:textId="77777777" w:rsidR="007D5C27" w:rsidRDefault="007D5C27" w:rsidP="007D5C27">
      <w:pPr>
        <w:spacing w:before="100" w:beforeAutospacing="1" w:after="100" w:afterAutospacing="1" w:line="360" w:lineRule="auto"/>
        <w:ind w:right="3969"/>
        <w:rPr>
          <w:rFonts w:ascii="Times New Roman" w:eastAsia="Times New Roman" w:hAnsi="Times New Roman" w:cs="Times New Roman"/>
          <w:b/>
          <w:bCs/>
          <w:sz w:val="24"/>
          <w:szCs w:val="24"/>
          <w:lang w:eastAsia="ru-RU"/>
        </w:rPr>
      </w:pPr>
    </w:p>
    <w:p w14:paraId="47063986" w14:textId="1FFAC9F8" w:rsidR="007D5C27" w:rsidRDefault="007D5C27" w:rsidP="005A2FD8">
      <w:pPr>
        <w:spacing w:before="100" w:beforeAutospacing="1" w:after="100" w:afterAutospacing="1" w:line="360" w:lineRule="auto"/>
        <w:ind w:right="3969"/>
        <w:rPr>
          <w:rFonts w:ascii="Times New Roman" w:eastAsia="Times New Roman" w:hAnsi="Times New Roman" w:cs="Times New Roman"/>
          <w:b/>
          <w:bCs/>
          <w:sz w:val="24"/>
          <w:szCs w:val="24"/>
          <w:lang w:eastAsia="ru-RU"/>
        </w:rPr>
      </w:pPr>
      <w:r w:rsidRPr="007D5C27">
        <w:rPr>
          <w:rFonts w:ascii="Times New Roman" w:eastAsia="Times New Roman" w:hAnsi="Times New Roman" w:cs="Times New Roman"/>
          <w:b/>
          <w:bCs/>
          <w:sz w:val="24"/>
          <w:szCs w:val="24"/>
          <w:lang w:eastAsia="ru-RU"/>
        </w:rPr>
        <w:t>Об утверждении Регламента по предотвращению и противодействию насилию и домогательствам (моббингу, преследованию) на рабочем месте</w:t>
      </w:r>
    </w:p>
    <w:p w14:paraId="68E176D8" w14:textId="2A0FE6D6"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 xml:space="preserve">В соответствии со статьями 8¹ и 8² Трудового кодекса Республики Молдова (в редакции Закона № 194 от 10 июля 2025 года, вступившего в силу с 1 января 2026 года), </w:t>
      </w:r>
      <w:r>
        <w:rPr>
          <w:rFonts w:ascii="Times New Roman" w:eastAsia="Times New Roman" w:hAnsi="Times New Roman" w:cs="Times New Roman"/>
          <w:sz w:val="24"/>
          <w:szCs w:val="24"/>
          <w:lang w:eastAsia="ru-RU"/>
        </w:rPr>
        <w:t xml:space="preserve">на основании </w:t>
      </w:r>
      <w:r>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оложения о функционировании Управления образования Районного совета Тараклия, утвержденного Решением РС 3/</w:t>
      </w:r>
      <w:r w:rsidRPr="007D5C27">
        <w:rPr>
          <w:rFonts w:ascii="Times New Roman" w:eastAsia="Times New Roman" w:hAnsi="Times New Roman" w:cs="Times New Roman"/>
          <w:sz w:val="24"/>
          <w:szCs w:val="24"/>
          <w:lang w:eastAsia="ru-RU"/>
        </w:rPr>
        <w:t xml:space="preserve">10 </w:t>
      </w:r>
      <w:r>
        <w:rPr>
          <w:rFonts w:ascii="Times New Roman" w:eastAsia="Times New Roman" w:hAnsi="Times New Roman" w:cs="Times New Roman"/>
          <w:sz w:val="24"/>
          <w:szCs w:val="24"/>
          <w:lang w:eastAsia="ru-RU"/>
        </w:rPr>
        <w:t>от</w:t>
      </w:r>
      <w:r w:rsidRPr="007D5C27">
        <w:rPr>
          <w:rFonts w:ascii="Times New Roman" w:eastAsia="Times New Roman" w:hAnsi="Times New Roman" w:cs="Times New Roman"/>
          <w:sz w:val="24"/>
          <w:szCs w:val="24"/>
          <w:lang w:eastAsia="ru-RU"/>
        </w:rPr>
        <w:t xml:space="preserve"> 22</w:t>
      </w:r>
      <w:r>
        <w:rPr>
          <w:rFonts w:ascii="Times New Roman" w:eastAsia="Times New Roman" w:hAnsi="Times New Roman" w:cs="Times New Roman"/>
          <w:sz w:val="24"/>
          <w:szCs w:val="24"/>
          <w:lang w:eastAsia="ru-RU"/>
        </w:rPr>
        <w:t>.</w:t>
      </w:r>
      <w:r w:rsidRPr="007D5C27">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w:t>
      </w:r>
      <w:r w:rsidRPr="007D5C27">
        <w:rPr>
          <w:rFonts w:ascii="Times New Roman" w:eastAsia="Times New Roman" w:hAnsi="Times New Roman" w:cs="Times New Roman"/>
          <w:sz w:val="24"/>
          <w:szCs w:val="24"/>
          <w:lang w:eastAsia="ru-RU"/>
        </w:rPr>
        <w:t xml:space="preserve">2024 </w:t>
      </w:r>
      <w:r>
        <w:rPr>
          <w:rFonts w:ascii="Times New Roman" w:eastAsia="Times New Roman" w:hAnsi="Times New Roman" w:cs="Times New Roman"/>
          <w:sz w:val="24"/>
          <w:szCs w:val="24"/>
          <w:lang w:eastAsia="ru-RU"/>
        </w:rPr>
        <w:t>года</w:t>
      </w:r>
      <w:r>
        <w:rPr>
          <w:rFonts w:ascii="Times New Roman" w:eastAsia="Times New Roman" w:hAnsi="Times New Roman" w:cs="Times New Roman"/>
          <w:sz w:val="24"/>
          <w:szCs w:val="24"/>
          <w:lang w:eastAsia="ru-RU"/>
        </w:rPr>
        <w:t xml:space="preserve">, </w:t>
      </w:r>
      <w:r w:rsidRPr="007D5C27">
        <w:rPr>
          <w:rFonts w:ascii="Times New Roman" w:eastAsia="Times New Roman" w:hAnsi="Times New Roman" w:cs="Times New Roman"/>
          <w:sz w:val="24"/>
          <w:szCs w:val="24"/>
          <w:lang w:eastAsia="ru-RU"/>
        </w:rPr>
        <w:t>в целях обеспечения безопасной, здоровой и достойной рабочей среды, свободной от насилия и домогательств,</w:t>
      </w:r>
      <w:r>
        <w:rPr>
          <w:rFonts w:ascii="Times New Roman" w:eastAsia="Times New Roman" w:hAnsi="Times New Roman" w:cs="Times New Roman"/>
          <w:sz w:val="24"/>
          <w:szCs w:val="24"/>
          <w:lang w:eastAsia="ru-RU"/>
        </w:rPr>
        <w:t xml:space="preserve"> </w:t>
      </w:r>
    </w:p>
    <w:p w14:paraId="09ABB2D9" w14:textId="3F176B7F" w:rsidR="007D5C27" w:rsidRPr="007D5C27" w:rsidRDefault="007D5C27" w:rsidP="007D5C27">
      <w:pPr>
        <w:spacing w:before="100" w:beforeAutospacing="1" w:after="100" w:afterAutospacing="1" w:line="360" w:lineRule="auto"/>
        <w:jc w:val="center"/>
        <w:rPr>
          <w:rFonts w:ascii="Times New Roman" w:eastAsia="Times New Roman" w:hAnsi="Times New Roman" w:cs="Times New Roman"/>
          <w:b/>
          <w:bCs/>
          <w:sz w:val="24"/>
          <w:szCs w:val="24"/>
          <w:lang w:eastAsia="ru-RU"/>
        </w:rPr>
      </w:pPr>
      <w:r w:rsidRPr="007D5C27">
        <w:rPr>
          <w:rFonts w:ascii="Times New Roman" w:eastAsia="Times New Roman" w:hAnsi="Times New Roman" w:cs="Times New Roman"/>
          <w:b/>
          <w:bCs/>
          <w:sz w:val="24"/>
          <w:szCs w:val="24"/>
          <w:lang w:eastAsia="ru-RU"/>
        </w:rPr>
        <w:t>ПРИКАЗЫВАЮ:</w:t>
      </w:r>
    </w:p>
    <w:p w14:paraId="57B8B1C2" w14:textId="3AAED2BC"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1. Утвердить Регламент Управления образования Районного совета Тараклия по предотвращению и противодействию насилию и домогательствам (моббингу, преследованию) на рабочем месте (прилагается).</w:t>
      </w:r>
    </w:p>
    <w:p w14:paraId="007B1705" w14:textId="524599BF"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2. Регламент вступает в силу с даты издания настоящего приказа.</w:t>
      </w:r>
    </w:p>
    <w:p w14:paraId="59414F75" w14:textId="77777777" w:rsid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Главному с</w:t>
      </w:r>
      <w:r w:rsidRPr="007D5C27">
        <w:rPr>
          <w:rFonts w:ascii="Times New Roman" w:eastAsia="Times New Roman" w:hAnsi="Times New Roman" w:cs="Times New Roman"/>
          <w:sz w:val="24"/>
          <w:szCs w:val="24"/>
          <w:lang w:eastAsia="ru-RU"/>
        </w:rPr>
        <w:t xml:space="preserve">пециалисту </w:t>
      </w:r>
      <w:r>
        <w:rPr>
          <w:rFonts w:ascii="Times New Roman" w:eastAsia="Times New Roman" w:hAnsi="Times New Roman" w:cs="Times New Roman"/>
          <w:sz w:val="24"/>
          <w:szCs w:val="24"/>
          <w:lang w:eastAsia="ru-RU"/>
        </w:rPr>
        <w:t xml:space="preserve">службы менеджмента человеческих ресурсов Костин Ирине: </w:t>
      </w:r>
    </w:p>
    <w:p w14:paraId="35443ED4" w14:textId="77777777" w:rsid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D5C27">
        <w:rPr>
          <w:rFonts w:ascii="Times New Roman" w:eastAsia="Times New Roman" w:hAnsi="Times New Roman" w:cs="Times New Roman"/>
          <w:sz w:val="24"/>
          <w:szCs w:val="24"/>
          <w:lang w:eastAsia="ru-RU"/>
        </w:rPr>
        <w:t>обеспечить ознакомление всех работников Управления и подведомственных учреждений образования с Регламентом под роспись (или в электронном виде с подтверждением) в срок до «</w:t>
      </w:r>
      <w:r>
        <w:rPr>
          <w:rFonts w:ascii="Times New Roman" w:eastAsia="Times New Roman" w:hAnsi="Times New Roman" w:cs="Times New Roman"/>
          <w:sz w:val="24"/>
          <w:szCs w:val="24"/>
          <w:lang w:eastAsia="ru-RU"/>
        </w:rPr>
        <w:t>01</w:t>
      </w:r>
      <w:r w:rsidRPr="007D5C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сентября</w:t>
      </w:r>
      <w:r w:rsidRPr="007D5C27">
        <w:rPr>
          <w:rFonts w:ascii="Times New Roman" w:eastAsia="Times New Roman" w:hAnsi="Times New Roman" w:cs="Times New Roman"/>
          <w:sz w:val="24"/>
          <w:szCs w:val="24"/>
          <w:lang w:eastAsia="ru-RU"/>
        </w:rPr>
        <w:t xml:space="preserve"> </w:t>
      </w:r>
      <w:r w:rsidRPr="007D5C27">
        <w:rPr>
          <w:rFonts w:ascii="Times New Roman" w:eastAsia="Times New Roman" w:hAnsi="Times New Roman" w:cs="Times New Roman"/>
          <w:sz w:val="24"/>
          <w:szCs w:val="24"/>
          <w:lang w:eastAsia="ru-RU"/>
        </w:rPr>
        <w:t>2026 г.;</w:t>
      </w:r>
      <w:r w:rsidRPr="007D5C27">
        <w:rPr>
          <w:rFonts w:ascii="Times New Roman" w:eastAsia="Times New Roman" w:hAnsi="Times New Roman" w:cs="Times New Roman"/>
          <w:sz w:val="24"/>
          <w:szCs w:val="24"/>
          <w:lang w:eastAsia="ru-RU"/>
        </w:rPr>
        <w:t xml:space="preserve"> </w:t>
      </w:r>
      <w:r w:rsidRPr="007D5C27">
        <w:rPr>
          <w:rFonts w:ascii="Times New Roman" w:eastAsia="Times New Roman" w:hAnsi="Times New Roman" w:cs="Times New Roman"/>
          <w:sz w:val="24"/>
          <w:szCs w:val="24"/>
          <w:lang w:eastAsia="ru-RU"/>
        </w:rPr>
        <w:t>   </w:t>
      </w:r>
    </w:p>
    <w:p w14:paraId="55206246" w14:textId="162B12E0"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 вести учёт ознакомления.</w:t>
      </w:r>
    </w:p>
    <w:p w14:paraId="56670B15" w14:textId="1140DBE1"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lastRenderedPageBreak/>
        <w:t xml:space="preserve">4. </w:t>
      </w:r>
      <w:r>
        <w:rPr>
          <w:rFonts w:ascii="Times New Roman" w:eastAsia="Times New Roman" w:hAnsi="Times New Roman" w:cs="Times New Roman"/>
          <w:sz w:val="24"/>
          <w:szCs w:val="24"/>
          <w:lang w:eastAsia="ru-RU"/>
        </w:rPr>
        <w:t xml:space="preserve">Главному специалисту Панагее Маковей </w:t>
      </w:r>
      <w:r w:rsidRPr="007D5C27">
        <w:rPr>
          <w:rFonts w:ascii="Times New Roman" w:eastAsia="Times New Roman" w:hAnsi="Times New Roman" w:cs="Times New Roman"/>
          <w:sz w:val="24"/>
          <w:szCs w:val="24"/>
          <w:lang w:eastAsia="ru-RU"/>
        </w:rPr>
        <w:t>разместить текст Регламента в доступных местах (информационные стенды, сайт Управления ditaraclia.md и др.)</w:t>
      </w:r>
    </w:p>
    <w:p w14:paraId="7FA5298B" w14:textId="77777777" w:rsidR="003E65D1"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7D5C27">
        <w:rPr>
          <w:rFonts w:ascii="Times New Roman" w:eastAsia="Times New Roman" w:hAnsi="Times New Roman" w:cs="Times New Roman"/>
          <w:sz w:val="24"/>
          <w:szCs w:val="24"/>
          <w:lang w:eastAsia="ru-RU"/>
        </w:rPr>
        <w:t>Назначить ответственным лицом за приём сообщений/жалоб, координацию процедур и мониторинг реализации Регламента</w:t>
      </w:r>
      <w:r w:rsidR="003E65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Димов</w:t>
      </w:r>
      <w:r w:rsidR="003E65D1">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Юли</w:t>
      </w:r>
      <w:r w:rsidR="003E65D1">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главно</w:t>
      </w:r>
      <w:r w:rsidR="003E65D1">
        <w:rPr>
          <w:rFonts w:ascii="Times New Roman" w:eastAsia="Times New Roman" w:hAnsi="Times New Roman" w:cs="Times New Roman"/>
          <w:sz w:val="24"/>
          <w:szCs w:val="24"/>
          <w:lang w:eastAsia="ru-RU"/>
        </w:rPr>
        <w:t>го</w:t>
      </w:r>
      <w:r>
        <w:rPr>
          <w:rFonts w:ascii="Times New Roman" w:eastAsia="Times New Roman" w:hAnsi="Times New Roman" w:cs="Times New Roman"/>
          <w:sz w:val="24"/>
          <w:szCs w:val="24"/>
          <w:lang w:eastAsia="ru-RU"/>
        </w:rPr>
        <w:t xml:space="preserve"> специалист</w:t>
      </w:r>
      <w:r w:rsidR="003E65D1">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3E65D1">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правления образования.</w:t>
      </w:r>
      <w:r w:rsidR="003E65D1">
        <w:rPr>
          <w:rFonts w:ascii="Times New Roman" w:eastAsia="Times New Roman" w:hAnsi="Times New Roman" w:cs="Times New Roman"/>
          <w:sz w:val="24"/>
          <w:szCs w:val="24"/>
          <w:lang w:eastAsia="ru-RU"/>
        </w:rPr>
        <w:t xml:space="preserve"> </w:t>
      </w:r>
    </w:p>
    <w:p w14:paraId="39942885" w14:textId="77777777" w:rsidR="003E65D1" w:rsidRDefault="007D5C27" w:rsidP="003E65D1">
      <w:pPr>
        <w:spacing w:before="100" w:beforeAutospacing="1" w:after="100" w:afterAutospacing="1" w:line="360" w:lineRule="auto"/>
        <w:ind w:left="12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0-294-2-59-84</w:t>
      </w:r>
      <w:r w:rsidRPr="007D5C27">
        <w:rPr>
          <w:rFonts w:ascii="Times New Roman" w:eastAsia="Times New Roman" w:hAnsi="Times New Roman" w:cs="Times New Roman"/>
          <w:sz w:val="24"/>
          <w:szCs w:val="24"/>
          <w:lang w:eastAsia="ru-RU"/>
        </w:rPr>
        <w:t xml:space="preserve"> </w:t>
      </w:r>
    </w:p>
    <w:p w14:paraId="60105B35" w14:textId="7E37B127" w:rsidR="007D5C27" w:rsidRPr="007D5C27" w:rsidRDefault="007D5C27" w:rsidP="003E65D1">
      <w:pPr>
        <w:spacing w:before="100" w:beforeAutospacing="1" w:after="100" w:afterAutospacing="1" w:line="360" w:lineRule="auto"/>
        <w:ind w:left="1276"/>
        <w:jc w:val="both"/>
        <w:rPr>
          <w:rFonts w:ascii="Times New Roman" w:eastAsia="Times New Roman" w:hAnsi="Times New Roman" w:cs="Times New Roman"/>
          <w:sz w:val="24"/>
          <w:szCs w:val="24"/>
          <w:lang w:val="en-US" w:eastAsia="ru-RU"/>
        </w:rPr>
      </w:pPr>
      <w:r w:rsidRPr="007D5C27">
        <w:rPr>
          <w:rFonts w:ascii="Times New Roman" w:eastAsia="Times New Roman" w:hAnsi="Times New Roman" w:cs="Times New Roman"/>
          <w:sz w:val="24"/>
          <w:szCs w:val="24"/>
          <w:lang w:val="en-US" w:eastAsia="ru-RU"/>
        </w:rPr>
        <w:t>e-mail</w:t>
      </w:r>
      <w:r w:rsidRPr="003E65D1">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iuliadimova</w:t>
      </w:r>
      <w:r w:rsidRPr="003E65D1">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gmail</w:t>
      </w:r>
      <w:r w:rsidRPr="003E65D1">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com</w:t>
      </w:r>
      <w:r w:rsidRPr="007D5C27">
        <w:rPr>
          <w:rFonts w:ascii="Times New Roman" w:eastAsia="Times New Roman" w:hAnsi="Times New Roman" w:cs="Times New Roman"/>
          <w:sz w:val="24"/>
          <w:szCs w:val="24"/>
          <w:lang w:val="en-US" w:eastAsia="ru-RU"/>
        </w:rPr>
        <w:t>.</w:t>
      </w:r>
    </w:p>
    <w:p w14:paraId="6FFCCE67" w14:textId="5244773F"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6. При необходимости создать Комиссию по рассмотрению случаев насилия и/или домогательств (состав утвер</w:t>
      </w:r>
      <w:r>
        <w:rPr>
          <w:rFonts w:ascii="Times New Roman" w:eastAsia="Times New Roman" w:hAnsi="Times New Roman" w:cs="Times New Roman"/>
          <w:sz w:val="24"/>
          <w:szCs w:val="24"/>
          <w:lang w:eastAsia="ru-RU"/>
        </w:rPr>
        <w:t>ждается</w:t>
      </w:r>
      <w:r w:rsidRPr="007D5C27">
        <w:rPr>
          <w:rFonts w:ascii="Times New Roman" w:eastAsia="Times New Roman" w:hAnsi="Times New Roman" w:cs="Times New Roman"/>
          <w:sz w:val="24"/>
          <w:szCs w:val="24"/>
          <w:lang w:eastAsia="ru-RU"/>
        </w:rPr>
        <w:t xml:space="preserve"> отдельным приказом).</w:t>
      </w:r>
    </w:p>
    <w:p w14:paraId="70B4B470" w14:textId="4BBDDA1D"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D5C27">
        <w:rPr>
          <w:rFonts w:ascii="Times New Roman" w:eastAsia="Times New Roman" w:hAnsi="Times New Roman" w:cs="Times New Roman"/>
          <w:sz w:val="24"/>
          <w:szCs w:val="24"/>
          <w:lang w:eastAsia="ru-RU"/>
        </w:rPr>
        <w:t>7. Руководителям структурных подразделений Управления и подведомственных учреждений образования обеспечить выполнение требований Регламента в пределах своей компетенции.</w:t>
      </w:r>
    </w:p>
    <w:p w14:paraId="5F7B17D5" w14:textId="4D6556A9" w:rsidR="007D5C27" w:rsidRPr="007D5C27" w:rsidRDefault="007D5C27" w:rsidP="007D5C2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7D5C27">
        <w:rPr>
          <w:rFonts w:ascii="Times New Roman" w:eastAsia="Times New Roman" w:hAnsi="Times New Roman" w:cs="Times New Roman"/>
          <w:sz w:val="24"/>
          <w:szCs w:val="24"/>
          <w:lang w:eastAsia="ru-RU"/>
        </w:rPr>
        <w:t>. Контроль за исполнением настоящего приказа оставляю за собой.</w:t>
      </w:r>
    </w:p>
    <w:p w14:paraId="7890ADDE" w14:textId="77777777"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68031586" w14:textId="595DA506" w:rsidR="007D5C27" w:rsidRPr="00780CA7" w:rsidRDefault="007D5C27" w:rsidP="007D5C27">
      <w:pPr>
        <w:spacing w:before="100" w:beforeAutospacing="1" w:after="100" w:afterAutospacing="1" w:line="360" w:lineRule="auto"/>
        <w:rPr>
          <w:rFonts w:ascii="Times New Roman" w:eastAsia="Times New Roman" w:hAnsi="Times New Roman" w:cs="Times New Roman"/>
          <w:sz w:val="24"/>
          <w:szCs w:val="24"/>
          <w:lang w:eastAsia="ru-RU"/>
        </w:rPr>
      </w:pPr>
      <w:r w:rsidRPr="00780CA7">
        <w:rPr>
          <w:rFonts w:ascii="Times New Roman" w:eastAsia="Times New Roman" w:hAnsi="Times New Roman" w:cs="Times New Roman"/>
          <w:b/>
          <w:bCs/>
          <w:sz w:val="24"/>
          <w:szCs w:val="24"/>
          <w:lang w:eastAsia="ru-RU"/>
        </w:rPr>
        <w:t>Начальник Управления образования</w:t>
      </w:r>
      <w:r w:rsidRPr="00780C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80CA7">
        <w:rPr>
          <w:rFonts w:ascii="Times New Roman" w:eastAsia="Times New Roman" w:hAnsi="Times New Roman" w:cs="Times New Roman"/>
          <w:sz w:val="24"/>
          <w:szCs w:val="24"/>
          <w:lang w:eastAsia="ru-RU"/>
        </w:rPr>
        <w:t xml:space="preserve"> </w:t>
      </w:r>
      <w:r w:rsidRPr="00780CA7">
        <w:rPr>
          <w:rFonts w:ascii="Times New Roman" w:eastAsia="Times New Roman" w:hAnsi="Times New Roman" w:cs="Times New Roman"/>
          <w:b/>
          <w:bCs/>
          <w:sz w:val="24"/>
          <w:szCs w:val="24"/>
          <w:lang w:eastAsia="ru-RU"/>
        </w:rPr>
        <w:t>Лилия САРСАМАН</w:t>
      </w:r>
    </w:p>
    <w:p w14:paraId="664DDB64" w14:textId="77777777"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77CD7C78" w14:textId="616B23EB" w:rsidR="007D5C27" w:rsidRP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r w:rsidRPr="007D5C27">
        <w:rPr>
          <w:rFonts w:ascii="Times New Roman" w:eastAsia="Times New Roman" w:hAnsi="Times New Roman" w:cs="Times New Roman"/>
          <w:b/>
          <w:bCs/>
          <w:sz w:val="24"/>
          <w:szCs w:val="24"/>
          <w:lang w:eastAsia="ru-RU"/>
        </w:rPr>
        <w:t>С приказом ознакомлены:</w:t>
      </w:r>
    </w:p>
    <w:p w14:paraId="212CFA03" w14:textId="77777777" w:rsidR="007D5C27" w:rsidRP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136C448E" w14:textId="6F25DC5E"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1A83EC8D" w14:textId="52168E00"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4652795B" w14:textId="65066C5A"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42779FCC" w14:textId="023A2C8E"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0CCBF617" w14:textId="07AC942C"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02BD0EDB" w14:textId="7322F0CE" w:rsid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1E7CF424" w14:textId="77777777" w:rsidR="005A2FD8" w:rsidRDefault="005A2FD8" w:rsidP="007D5C27">
      <w:pPr>
        <w:spacing w:before="100" w:beforeAutospacing="1" w:after="100" w:afterAutospacing="1" w:line="360" w:lineRule="auto"/>
        <w:rPr>
          <w:rFonts w:ascii="Times New Roman" w:eastAsia="Times New Roman" w:hAnsi="Times New Roman" w:cs="Times New Roman"/>
          <w:b/>
          <w:bCs/>
          <w:sz w:val="24"/>
          <w:szCs w:val="24"/>
          <w:lang w:eastAsia="ru-RU"/>
        </w:rPr>
      </w:pPr>
    </w:p>
    <w:p w14:paraId="4A6A8148" w14:textId="77777777" w:rsidR="007D5C27" w:rsidRPr="007D5C27" w:rsidRDefault="007D5C27" w:rsidP="007D5C27">
      <w:pPr>
        <w:spacing w:before="100" w:beforeAutospacing="1" w:after="100" w:afterAutospacing="1" w:line="360" w:lineRule="auto"/>
        <w:rPr>
          <w:rFonts w:ascii="Times New Roman" w:eastAsia="Times New Roman" w:hAnsi="Times New Roman" w:cs="Times New Roman"/>
          <w:b/>
          <w:bCs/>
          <w:sz w:val="24"/>
          <w:szCs w:val="24"/>
          <w:lang w:val="en-US" w:eastAsia="ru-RU"/>
        </w:rPr>
      </w:pPr>
    </w:p>
    <w:p w14:paraId="3B8EBD73" w14:textId="2253AB75" w:rsidR="007D5C27" w:rsidRPr="007D5C27" w:rsidRDefault="007D5C27" w:rsidP="007D5C27">
      <w:pPr>
        <w:spacing w:before="100" w:beforeAutospacing="1" w:after="100" w:afterAutospacing="1" w:line="360" w:lineRule="auto"/>
        <w:jc w:val="right"/>
        <w:rPr>
          <w:rFonts w:ascii="Times New Roman" w:eastAsia="Times New Roman" w:hAnsi="Times New Roman" w:cs="Times New Roman"/>
          <w:b/>
          <w:bCs/>
          <w:sz w:val="24"/>
          <w:szCs w:val="24"/>
          <w:lang w:eastAsia="ru-RU"/>
        </w:rPr>
      </w:pPr>
      <w:r w:rsidRPr="007D5C27">
        <w:rPr>
          <w:rFonts w:ascii="Times New Roman" w:eastAsia="Times New Roman" w:hAnsi="Times New Roman" w:cs="Times New Roman"/>
          <w:b/>
          <w:bCs/>
          <w:sz w:val="24"/>
          <w:szCs w:val="24"/>
          <w:lang w:eastAsia="ru-RU"/>
        </w:rPr>
        <w:lastRenderedPageBreak/>
        <w:t>Приложение  </w:t>
      </w:r>
    </w:p>
    <w:p w14:paraId="6E06B1A7" w14:textId="4DD23D88" w:rsidR="007D5C27" w:rsidRDefault="007D5C27" w:rsidP="007D5C27">
      <w:pPr>
        <w:spacing w:before="100" w:beforeAutospacing="1" w:after="100" w:afterAutospacing="1" w:line="360" w:lineRule="auto"/>
        <w:jc w:val="right"/>
        <w:rPr>
          <w:rFonts w:ascii="Times New Roman" w:eastAsia="Times New Roman" w:hAnsi="Times New Roman" w:cs="Times New Roman"/>
          <w:b/>
          <w:bCs/>
          <w:sz w:val="24"/>
          <w:szCs w:val="24"/>
          <w:lang w:eastAsia="ru-RU"/>
        </w:rPr>
      </w:pPr>
      <w:r w:rsidRPr="007D5C27">
        <w:rPr>
          <w:rFonts w:ascii="Times New Roman" w:eastAsia="Times New Roman" w:hAnsi="Times New Roman" w:cs="Times New Roman"/>
          <w:b/>
          <w:bCs/>
          <w:sz w:val="24"/>
          <w:szCs w:val="24"/>
          <w:lang w:eastAsia="ru-RU"/>
        </w:rPr>
        <w:t xml:space="preserve">к приказу № </w:t>
      </w:r>
      <w:r w:rsidR="005A2FD8">
        <w:rPr>
          <w:rFonts w:ascii="Times New Roman" w:eastAsia="Times New Roman" w:hAnsi="Times New Roman" w:cs="Times New Roman"/>
          <w:b/>
          <w:bCs/>
          <w:sz w:val="24"/>
          <w:szCs w:val="24"/>
          <w:lang w:eastAsia="ru-RU"/>
        </w:rPr>
        <w:t>470</w:t>
      </w:r>
      <w:r w:rsidRPr="007D5C27">
        <w:rPr>
          <w:rFonts w:ascii="Times New Roman" w:eastAsia="Times New Roman" w:hAnsi="Times New Roman" w:cs="Times New Roman"/>
          <w:b/>
          <w:bCs/>
          <w:sz w:val="24"/>
          <w:szCs w:val="24"/>
          <w:lang w:eastAsia="ru-RU"/>
        </w:rPr>
        <w:t xml:space="preserve"> от «</w:t>
      </w:r>
      <w:r w:rsidR="005A2FD8" w:rsidRPr="005A2FD8">
        <w:rPr>
          <w:rFonts w:ascii="Times New Roman" w:eastAsia="Times New Roman" w:hAnsi="Times New Roman" w:cs="Times New Roman"/>
          <w:b/>
          <w:bCs/>
          <w:sz w:val="24"/>
          <w:szCs w:val="24"/>
          <w:lang w:eastAsia="ru-RU"/>
        </w:rPr>
        <w:t>04</w:t>
      </w:r>
      <w:r w:rsidRPr="007D5C27">
        <w:rPr>
          <w:rFonts w:ascii="Times New Roman" w:eastAsia="Times New Roman" w:hAnsi="Times New Roman" w:cs="Times New Roman"/>
          <w:b/>
          <w:bCs/>
          <w:sz w:val="24"/>
          <w:szCs w:val="24"/>
          <w:lang w:eastAsia="ru-RU"/>
        </w:rPr>
        <w:t xml:space="preserve">» </w:t>
      </w:r>
      <w:r w:rsidR="005A2FD8">
        <w:rPr>
          <w:rFonts w:ascii="Times New Roman" w:eastAsia="Times New Roman" w:hAnsi="Times New Roman" w:cs="Times New Roman"/>
          <w:b/>
          <w:bCs/>
          <w:sz w:val="24"/>
          <w:szCs w:val="24"/>
          <w:lang w:eastAsia="ru-RU"/>
        </w:rPr>
        <w:t>августа</w:t>
      </w:r>
      <w:r w:rsidRPr="007D5C27">
        <w:rPr>
          <w:rFonts w:ascii="Times New Roman" w:eastAsia="Times New Roman" w:hAnsi="Times New Roman" w:cs="Times New Roman"/>
          <w:b/>
          <w:bCs/>
          <w:sz w:val="24"/>
          <w:szCs w:val="24"/>
          <w:lang w:eastAsia="ru-RU"/>
        </w:rPr>
        <w:t xml:space="preserve"> 2026 г.</w:t>
      </w:r>
    </w:p>
    <w:p w14:paraId="5DBC8836" w14:textId="77777777" w:rsidR="005F5CCC" w:rsidRPr="005F5CCC" w:rsidRDefault="007D5C27" w:rsidP="007D5C27">
      <w:pPr>
        <w:spacing w:after="0"/>
        <w:jc w:val="center"/>
        <w:rPr>
          <w:rFonts w:ascii="Times New Roman" w:eastAsia="Times New Roman" w:hAnsi="Times New Roman" w:cs="Times New Roman"/>
          <w:b/>
          <w:bCs/>
          <w:color w:val="222222"/>
          <w:sz w:val="28"/>
          <w:szCs w:val="28"/>
          <w:shd w:val="clear" w:color="auto" w:fill="FFFFFF"/>
          <w:lang w:eastAsia="ru-RU"/>
        </w:rPr>
      </w:pPr>
      <w:r w:rsidRPr="007D5C27">
        <w:rPr>
          <w:rFonts w:ascii="Times New Roman" w:eastAsia="Times New Roman" w:hAnsi="Times New Roman" w:cs="Times New Roman"/>
          <w:b/>
          <w:bCs/>
          <w:color w:val="222222"/>
          <w:sz w:val="28"/>
          <w:szCs w:val="28"/>
          <w:shd w:val="clear" w:color="auto" w:fill="FFFFFF"/>
          <w:lang w:eastAsia="ru-RU"/>
        </w:rPr>
        <w:t xml:space="preserve">Регламент Управления образования Районного совета Тараклия </w:t>
      </w:r>
    </w:p>
    <w:p w14:paraId="7634EB52" w14:textId="45014B8F" w:rsidR="007D5C27" w:rsidRPr="007D5C27" w:rsidRDefault="007D5C27" w:rsidP="007D5C27">
      <w:pPr>
        <w:spacing w:after="0"/>
        <w:jc w:val="center"/>
        <w:rPr>
          <w:rFonts w:ascii="Times New Roman" w:eastAsia="Times New Roman" w:hAnsi="Times New Roman" w:cs="Times New Roman"/>
          <w:b/>
          <w:bCs/>
          <w:sz w:val="28"/>
          <w:szCs w:val="28"/>
          <w:lang w:eastAsia="ru-RU"/>
        </w:rPr>
      </w:pPr>
      <w:r w:rsidRPr="007D5C27">
        <w:rPr>
          <w:rFonts w:ascii="Times New Roman" w:eastAsia="Times New Roman" w:hAnsi="Times New Roman" w:cs="Times New Roman"/>
          <w:b/>
          <w:bCs/>
          <w:color w:val="222222"/>
          <w:sz w:val="28"/>
          <w:szCs w:val="28"/>
          <w:shd w:val="clear" w:color="auto" w:fill="FFFFFF"/>
          <w:lang w:eastAsia="ru-RU"/>
        </w:rPr>
        <w:t>по предотвращению и противодействию насилию и домогательствам (моббингу, преследованию) на рабочем месте</w:t>
      </w:r>
    </w:p>
    <w:p w14:paraId="6734A92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6A49A9C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Утверждается приказом начальника Управления образования Районного совета Тараклия в соответствии со статьями 8¹ и 8² Трудового кодекса Республики Молдова (в редакции Закона № 194/2025, вступившего в силу с 1 января 2026 г.), а также с учётом требований к публичным органам.</w:t>
      </w:r>
    </w:p>
    <w:p w14:paraId="270275F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247402DC" w14:textId="2DA99BA0"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I. Общие положения</w:t>
      </w:r>
    </w:p>
    <w:p w14:paraId="119E770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07484D5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b/>
          <w:bCs/>
          <w:color w:val="222222"/>
          <w:sz w:val="28"/>
          <w:szCs w:val="28"/>
          <w:lang w:eastAsia="ru-RU"/>
        </w:rPr>
        <w:t>1.1.</w:t>
      </w:r>
      <w:r w:rsidRPr="007D5C27">
        <w:rPr>
          <w:rFonts w:ascii="Times New Roman" w:eastAsia="Times New Roman" w:hAnsi="Times New Roman" w:cs="Times New Roman"/>
          <w:color w:val="222222"/>
          <w:sz w:val="28"/>
          <w:szCs w:val="28"/>
          <w:lang w:eastAsia="ru-RU"/>
        </w:rPr>
        <w:t xml:space="preserve"> Настоящий Регламент устанавливает цели, принципы, определения, обязанности, процедуры сообщения, расследования, защиты и мониторинга случаев насилия и/или домогательств (включая психологическое преследование/моббинг) в рамках трудовых отношений и иных непосредственно связанных с ними отношений в Управлении образования Районного совета Тараклия (далее — Управление) и подведомственных ему учреждениях.</w:t>
      </w:r>
    </w:p>
    <w:p w14:paraId="7BCBAC43"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4F9C863E" w14:textId="09296785"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1.2.</w:t>
      </w:r>
      <w:r w:rsidRPr="007D5C27">
        <w:rPr>
          <w:rFonts w:ascii="Times New Roman" w:eastAsia="Times New Roman" w:hAnsi="Times New Roman" w:cs="Times New Roman"/>
          <w:color w:val="222222"/>
          <w:sz w:val="28"/>
          <w:szCs w:val="28"/>
          <w:lang w:eastAsia="ru-RU"/>
        </w:rPr>
        <w:t xml:space="preserve"> </w:t>
      </w:r>
      <w:r w:rsidRPr="007D5C27">
        <w:rPr>
          <w:rFonts w:ascii="Times New Roman" w:eastAsia="Times New Roman" w:hAnsi="Times New Roman" w:cs="Times New Roman"/>
          <w:b/>
          <w:bCs/>
          <w:color w:val="222222"/>
          <w:sz w:val="28"/>
          <w:szCs w:val="28"/>
          <w:lang w:eastAsia="ru-RU"/>
        </w:rPr>
        <w:t xml:space="preserve">Цель: </w:t>
      </w:r>
      <w:r w:rsidRPr="007D5C27">
        <w:rPr>
          <w:rFonts w:ascii="Times New Roman" w:eastAsia="Times New Roman" w:hAnsi="Times New Roman" w:cs="Times New Roman"/>
          <w:color w:val="222222"/>
          <w:sz w:val="28"/>
          <w:szCs w:val="28"/>
          <w:lang w:eastAsia="ru-RU"/>
        </w:rPr>
        <w:t>обеспечение безопасной, здоровой, достойной рабочей среды, свободной от насилия и домогательств; предотвращение, выявление, расследование и эффективное реагирование на такие случаи; защита достоинства работников.</w:t>
      </w:r>
    </w:p>
    <w:p w14:paraId="42D6D4C3"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46AD0752" w14:textId="77777777"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1.3. Принципы:</w:t>
      </w:r>
    </w:p>
    <w:p w14:paraId="76FE9D6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нулевая терпимость к любым формам насилия и домогательств;</w:t>
      </w:r>
    </w:p>
    <w:p w14:paraId="20E905E8"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конфиденциальность;</w:t>
      </w:r>
    </w:p>
    <w:p w14:paraId="2694636F"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беспристрастность и справедливость;</w:t>
      </w:r>
    </w:p>
    <w:p w14:paraId="25B75E1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защита от виктимизации (репрессий);</w:t>
      </w:r>
    </w:p>
    <w:p w14:paraId="06A22846"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доступность процедур;</w:t>
      </w:r>
    </w:p>
    <w:p w14:paraId="15EFBF9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пропорциональность мер;</w:t>
      </w:r>
    </w:p>
    <w:p w14:paraId="2995427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участие работников/их представителей;</w:t>
      </w:r>
    </w:p>
    <w:p w14:paraId="5E22D34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регулярное информирование и обучение.</w:t>
      </w:r>
    </w:p>
    <w:p w14:paraId="7910FA2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B5A7BF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b/>
          <w:bCs/>
          <w:color w:val="222222"/>
          <w:sz w:val="28"/>
          <w:szCs w:val="28"/>
          <w:lang w:eastAsia="ru-RU"/>
        </w:rPr>
        <w:t>1.4. Сфера применения:</w:t>
      </w:r>
      <w:r w:rsidRPr="007D5C27">
        <w:rPr>
          <w:rFonts w:ascii="Times New Roman" w:eastAsia="Times New Roman" w:hAnsi="Times New Roman" w:cs="Times New Roman"/>
          <w:color w:val="222222"/>
          <w:sz w:val="28"/>
          <w:szCs w:val="28"/>
          <w:lang w:eastAsia="ru-RU"/>
        </w:rPr>
        <w:t xml:space="preserve"> все работники Управления и подведомственных учреждений образования, независимо от формы трудовых отношений; действия, совершённые на рабочем месте, в служебных помещениях, во время служебных командировок, мероприятий, обучения, через средства электронной/телекоммуникационной связи, в пути на работу/с работы (в </w:t>
      </w:r>
      <w:r w:rsidRPr="007D5C27">
        <w:rPr>
          <w:rFonts w:ascii="Times New Roman" w:eastAsia="Times New Roman" w:hAnsi="Times New Roman" w:cs="Times New Roman"/>
          <w:color w:val="222222"/>
          <w:sz w:val="28"/>
          <w:szCs w:val="28"/>
          <w:lang w:eastAsia="ru-RU"/>
        </w:rPr>
        <w:lastRenderedPageBreak/>
        <w:t>случаях, связанных с трудовой деятельностью), а также в отношениях с третьими лицами в связи с исполнением обязанностей.</w:t>
      </w:r>
    </w:p>
    <w:p w14:paraId="7951C675" w14:textId="77777777"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p>
    <w:p w14:paraId="513764A6" w14:textId="5A347593"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II. Определения (согласно Трудовому кодексу РМ)</w:t>
      </w:r>
    </w:p>
    <w:p w14:paraId="551D0EBE"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56CB7214" w14:textId="53C3435D"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2.1</w:t>
      </w:r>
      <w:r w:rsidRPr="007D5C27">
        <w:rPr>
          <w:rFonts w:ascii="Times New Roman" w:eastAsia="Times New Roman" w:hAnsi="Times New Roman" w:cs="Times New Roman"/>
          <w:i/>
          <w:iCs/>
          <w:color w:val="222222"/>
          <w:sz w:val="28"/>
          <w:szCs w:val="28"/>
          <w:lang w:eastAsia="ru-RU"/>
        </w:rPr>
        <w:t>. Насилие в сфере труда</w:t>
      </w:r>
      <w:r w:rsidRPr="007D5C27">
        <w:rPr>
          <w:rFonts w:ascii="Times New Roman" w:eastAsia="Times New Roman" w:hAnsi="Times New Roman" w:cs="Times New Roman"/>
          <w:color w:val="222222"/>
          <w:sz w:val="28"/>
          <w:szCs w:val="28"/>
          <w:lang w:eastAsia="ru-RU"/>
        </w:rPr>
        <w:t xml:space="preserve"> — любое поведение, действие или угроза (однократные или повторяющиеся), имеющие целью или результатом причинение физического, психического, сексуального или экономического вреда. Включает физическую агрессию, запугивание, принуждение, словесные оскорбления, психологическое преследование, сексуальное насилие, цифровое/онлайн-насилие и иные формы, посягающие на достоинство, здоровье или безопасность лица (независимо от статуса совершителя — работодатель, работник или третье лицо).</w:t>
      </w:r>
    </w:p>
    <w:p w14:paraId="55E4480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31ACEBF2" w14:textId="516ADF3B"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2.2. </w:t>
      </w:r>
      <w:r w:rsidRPr="007D5C27">
        <w:rPr>
          <w:rFonts w:ascii="Times New Roman" w:eastAsia="Times New Roman" w:hAnsi="Times New Roman" w:cs="Times New Roman"/>
          <w:i/>
          <w:iCs/>
          <w:color w:val="222222"/>
          <w:sz w:val="28"/>
          <w:szCs w:val="28"/>
          <w:lang w:eastAsia="ru-RU"/>
        </w:rPr>
        <w:t xml:space="preserve">Домогательство </w:t>
      </w:r>
      <w:r w:rsidRPr="007D5C27">
        <w:rPr>
          <w:rFonts w:ascii="Times New Roman" w:eastAsia="Times New Roman" w:hAnsi="Times New Roman" w:cs="Times New Roman"/>
          <w:color w:val="222222"/>
          <w:sz w:val="28"/>
          <w:szCs w:val="28"/>
          <w:lang w:eastAsia="ru-RU"/>
        </w:rPr>
        <w:t>(преследование, харассмент) в сфере труда — любое нежелательное поведение (действия, слова, жесты или иные формы), совершённое однократно или неоднократно в рамках трудовых отношений и связанных с ними, целью и/или следствием которого является ущемление достоинства лица и создание враждебной, запугивающей, унижающей, оскорбительной или оскорбительной рабочей среды. Может основываться на любом защищённом законом критерии (реальный или предполагаемый).</w:t>
      </w:r>
    </w:p>
    <w:p w14:paraId="51E478DB"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44FD5083" w14:textId="21A2895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2.3. </w:t>
      </w:r>
      <w:r w:rsidRPr="007D5C27">
        <w:rPr>
          <w:rFonts w:ascii="Times New Roman" w:eastAsia="Times New Roman" w:hAnsi="Times New Roman" w:cs="Times New Roman"/>
          <w:i/>
          <w:iCs/>
          <w:color w:val="222222"/>
          <w:sz w:val="28"/>
          <w:szCs w:val="28"/>
          <w:lang w:eastAsia="ru-RU"/>
        </w:rPr>
        <w:t>Моббинг</w:t>
      </w:r>
      <w:r w:rsidRPr="007D5C27">
        <w:rPr>
          <w:rFonts w:ascii="Times New Roman" w:eastAsia="Times New Roman" w:hAnsi="Times New Roman" w:cs="Times New Roman"/>
          <w:color w:val="222222"/>
          <w:sz w:val="28"/>
          <w:szCs w:val="28"/>
          <w:lang w:eastAsia="ru-RU"/>
        </w:rPr>
        <w:t xml:space="preserve"> — систематическое психологическое преследование (форма насилия/домогательства), выражающееся в повторяющихся действиях, направленных на изоляцию, унижение, дискредитацию работника.</w:t>
      </w:r>
    </w:p>
    <w:p w14:paraId="45067B18"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24AD28D4" w14:textId="07D059C6"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2.4. </w:t>
      </w:r>
      <w:r w:rsidRPr="007D5C27">
        <w:rPr>
          <w:rFonts w:ascii="Times New Roman" w:eastAsia="Times New Roman" w:hAnsi="Times New Roman" w:cs="Times New Roman"/>
          <w:i/>
          <w:iCs/>
          <w:color w:val="222222"/>
          <w:sz w:val="28"/>
          <w:szCs w:val="28"/>
          <w:lang w:eastAsia="ru-RU"/>
        </w:rPr>
        <w:t>Виктимизация</w:t>
      </w:r>
      <w:r w:rsidRPr="007D5C27">
        <w:rPr>
          <w:rFonts w:ascii="Times New Roman" w:eastAsia="Times New Roman" w:hAnsi="Times New Roman" w:cs="Times New Roman"/>
          <w:color w:val="222222"/>
          <w:sz w:val="28"/>
          <w:szCs w:val="28"/>
          <w:lang w:eastAsia="ru-RU"/>
        </w:rPr>
        <w:t xml:space="preserve"> — любой неблагоприятный режим или поведение в отношении лица, сообщившего о насилии/домогательстве, ставшего жертвой или свидетелем, или участвовавшего в процедуре.</w:t>
      </w:r>
    </w:p>
    <w:p w14:paraId="2204101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0E9988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2.5. Иные термины используются в значениях, установленных Трудовым кодексом РМ и законодательством о равенстве.</w:t>
      </w:r>
    </w:p>
    <w:p w14:paraId="6C8DFF0F"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E7ED83D" w14:textId="5F10C03E"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III. Обязанности Управления (работодателя)</w:t>
      </w:r>
    </w:p>
    <w:p w14:paraId="033A645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72274E31"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3.1. Разработать, утвердить и реализовывать настоящую Политику.</w:t>
      </w:r>
    </w:p>
    <w:p w14:paraId="68EF94A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3.2. Установить чёткие, доступные, беспристрастные и конфиденциальные процедуры сообщения, расследования и решения.</w:t>
      </w:r>
    </w:p>
    <w:p w14:paraId="4A27B0C0"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3.3. Идентифицировать и оценивать риски насилия/домогательств с участием работников/представителей.</w:t>
      </w:r>
    </w:p>
    <w:p w14:paraId="6FB491E9"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3.4. Информировать работников не реже одного раза в год о правах, обязанностях и процедурах (в доступных местах, электронно, на собраниях).</w:t>
      </w:r>
    </w:p>
    <w:p w14:paraId="7D4E818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lastRenderedPageBreak/>
        <w:t>3.5. Обеспечить защиту от виктимизации лиц, сообщивших о случаях или являющихся жертвами.</w:t>
      </w:r>
    </w:p>
    <w:p w14:paraId="47CB981E" w14:textId="594381AB"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3.6. Назначить ответственных лиц и/или создать Комиссию по рассмотрению случаев</w:t>
      </w:r>
      <w:r w:rsidR="005F5CCC">
        <w:rPr>
          <w:rFonts w:ascii="Times New Roman" w:eastAsia="Times New Roman" w:hAnsi="Times New Roman" w:cs="Times New Roman"/>
          <w:color w:val="222222"/>
          <w:sz w:val="28"/>
          <w:szCs w:val="28"/>
          <w:lang w:eastAsia="ru-RU"/>
        </w:rPr>
        <w:t>.</w:t>
      </w:r>
    </w:p>
    <w:p w14:paraId="689797C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3.7. Принимать меры по предотвращению, выявлению, пресечению и наказанию в соответствии с законом.</w:t>
      </w:r>
    </w:p>
    <w:p w14:paraId="1AA6A82E"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3.8. Обеспечить доступ работников к тексту Политики (размещение, электронная рассылка и т.п.).</w:t>
      </w:r>
    </w:p>
    <w:p w14:paraId="227DF4D2" w14:textId="77777777" w:rsidR="005F5CCC" w:rsidRDefault="005F5CCC" w:rsidP="007D5C27">
      <w:pPr>
        <w:shd w:val="clear" w:color="auto" w:fill="FFFFFF"/>
        <w:spacing w:after="0"/>
        <w:jc w:val="both"/>
        <w:rPr>
          <w:rFonts w:ascii="Times New Roman" w:eastAsia="Times New Roman" w:hAnsi="Times New Roman" w:cs="Times New Roman"/>
          <w:color w:val="222222"/>
          <w:sz w:val="28"/>
          <w:szCs w:val="28"/>
          <w:lang w:eastAsia="ru-RU"/>
        </w:rPr>
      </w:pPr>
    </w:p>
    <w:p w14:paraId="28032A5A" w14:textId="327736CC"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 xml:space="preserve"> IV. Права и обязанности работников</w:t>
      </w:r>
    </w:p>
    <w:p w14:paraId="1C7C98B0"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72FA512E"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4.1. Право на безопасную и достойную рабочую среду, свободную от насилия и домогательств.</w:t>
      </w:r>
    </w:p>
    <w:p w14:paraId="0809493A"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4.2. Право сообщать о случаях конфиденциально, без страха репрессий.</w:t>
      </w:r>
    </w:p>
    <w:p w14:paraId="674ADEC1"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4.3. Обязанность уважать достоинство коллег, воздерживаться от любых форм насилия/домогательств.</w:t>
      </w:r>
    </w:p>
    <w:p w14:paraId="3E508428"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4.4. Обязанность сотрудничать при расследовании (в рамках закона).</w:t>
      </w:r>
    </w:p>
    <w:p w14:paraId="10DDEB6E" w14:textId="77777777" w:rsidR="005F5CCC" w:rsidRDefault="005F5CCC" w:rsidP="007D5C27">
      <w:pPr>
        <w:shd w:val="clear" w:color="auto" w:fill="FFFFFF"/>
        <w:spacing w:after="0"/>
        <w:jc w:val="both"/>
        <w:rPr>
          <w:rFonts w:ascii="Times New Roman" w:eastAsia="Times New Roman" w:hAnsi="Times New Roman" w:cs="Times New Roman"/>
          <w:color w:val="222222"/>
          <w:sz w:val="28"/>
          <w:szCs w:val="28"/>
          <w:lang w:eastAsia="ru-RU"/>
        </w:rPr>
      </w:pPr>
    </w:p>
    <w:p w14:paraId="14900E24" w14:textId="2C9DA54B"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 </w:t>
      </w:r>
      <w:r w:rsidRPr="007D5C27">
        <w:rPr>
          <w:rFonts w:ascii="Times New Roman" w:eastAsia="Times New Roman" w:hAnsi="Times New Roman" w:cs="Times New Roman"/>
          <w:b/>
          <w:bCs/>
          <w:color w:val="222222"/>
          <w:sz w:val="28"/>
          <w:szCs w:val="28"/>
          <w:lang w:eastAsia="ru-RU"/>
        </w:rPr>
        <w:t>V. Процедура сообщения, расследования и решения</w:t>
      </w:r>
    </w:p>
    <w:p w14:paraId="757B28DB"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0DB5917" w14:textId="5CE53FAD"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5.1. Сообщение:  </w:t>
      </w:r>
    </w:p>
    <w:p w14:paraId="49F580D3"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Любой работник (жертва, свидетель) может подать письменное или устное (с последующей фиксацией) заявление/жалобу ответственному лицу, в Комиссию, начальнику Управления или через доверенный канал (e-mail, ящик жалоб, телефон горячей линии — указать конкретные контакты при утверждении).  </w:t>
      </w:r>
    </w:p>
    <w:p w14:paraId="6A5C04B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Анонимные сообщения рассматриваются, если содержат достаточные данные для проверки.  </w:t>
      </w:r>
    </w:p>
    <w:p w14:paraId="672D565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Срок подачи не ограничен, но рекомендуется незамедлительно.</w:t>
      </w:r>
    </w:p>
    <w:p w14:paraId="515719FB"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58C971D" w14:textId="08EDA147"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5.2. Регистрация и предварительные меры:  </w:t>
      </w:r>
    </w:p>
    <w:p w14:paraId="4D8E00B6"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Заявление регистрируется. В течение короткого срока (рекомендуется 3–5 рабочих дней) назначается расследование. При необходимости вводятся временные меры защиты (перевод, изменение графика, запрет контактов, психологическая поддержка и т.п.) без ущерба для заявителя.</w:t>
      </w:r>
    </w:p>
    <w:p w14:paraId="5BBE236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286105BB" w14:textId="001BF412"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5.3. Комиссия/ответственные лица:  </w:t>
      </w:r>
    </w:p>
    <w:p w14:paraId="2D258C36" w14:textId="4B6F01D9"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Назначаются приказом (независимые, обученные лица, без конфликта интересов; с участием представителя работников). Состав: 3–5 человек.  </w:t>
      </w:r>
    </w:p>
    <w:p w14:paraId="1480ACB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Срок расследования — не более 30–45 дней с даты регистрации (в зависимости от сложности; максимально эффективный срок по закону).</w:t>
      </w:r>
    </w:p>
    <w:p w14:paraId="276EABB1" w14:textId="36ECD4D6" w:rsid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36ADF8A6" w14:textId="77777777" w:rsidR="005F5CCC" w:rsidRPr="007D5C27" w:rsidRDefault="005F5CCC" w:rsidP="007D5C27">
      <w:pPr>
        <w:shd w:val="clear" w:color="auto" w:fill="FFFFFF"/>
        <w:spacing w:after="0"/>
        <w:jc w:val="both"/>
        <w:rPr>
          <w:rFonts w:ascii="Times New Roman" w:eastAsia="Times New Roman" w:hAnsi="Times New Roman" w:cs="Times New Roman"/>
          <w:color w:val="222222"/>
          <w:sz w:val="28"/>
          <w:szCs w:val="28"/>
          <w:lang w:eastAsia="ru-RU"/>
        </w:rPr>
      </w:pPr>
    </w:p>
    <w:p w14:paraId="5BBD7C84" w14:textId="67D6CFC0"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lastRenderedPageBreak/>
        <w:t>5.4. Расследование:  </w:t>
      </w:r>
    </w:p>
    <w:p w14:paraId="0F5EBE48"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Сбор доказательств, опрос сторон и свидетелей (конфиденциально), анализ документов. Принципы: беспристрастность, право на защиту, презумпция невиновности до установления фактов.  </w:t>
      </w:r>
    </w:p>
    <w:p w14:paraId="40B679F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Результаты оформляются актом/заключением с выводами и рекомендациями.</w:t>
      </w:r>
    </w:p>
    <w:p w14:paraId="3371E03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32B3252D" w14:textId="16DFA612"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5.5. Решение и меры:  </w:t>
      </w:r>
    </w:p>
    <w:p w14:paraId="1DA5F39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На основании заключения работодатель:  </w:t>
      </w:r>
    </w:p>
    <w:p w14:paraId="027F6D5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возбуждает дисциплинарное производство (ст. 206–211¹ ТК РМ); акты насилия/домогательств квалифицируются как грубое нарушение трудовых обязанностей и могут повлечь увольнение;  </w:t>
      </w:r>
    </w:p>
    <w:p w14:paraId="6D93130C"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принимает иные меры (обучение, организационные изменения, возмещение ущерба);  </w:t>
      </w:r>
    </w:p>
    <w:p w14:paraId="3E4EAF2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при наличии признаков преступления сообщает в компетентные органы;  </w:t>
      </w:r>
    </w:p>
    <w:p w14:paraId="6BA1EBB1"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информирует заявителя о результатах (с соблюдением конфиденциальности).</w:t>
      </w:r>
    </w:p>
    <w:p w14:paraId="3DDBC98E"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33D027E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b/>
          <w:bCs/>
          <w:color w:val="222222"/>
          <w:sz w:val="28"/>
          <w:szCs w:val="28"/>
          <w:lang w:eastAsia="ru-RU"/>
        </w:rPr>
        <w:t xml:space="preserve">5.6. Защита от виктимизации </w:t>
      </w:r>
      <w:r w:rsidRPr="007D5C27">
        <w:rPr>
          <w:rFonts w:ascii="Times New Roman" w:eastAsia="Times New Roman" w:hAnsi="Times New Roman" w:cs="Times New Roman"/>
          <w:color w:val="222222"/>
          <w:sz w:val="28"/>
          <w:szCs w:val="28"/>
          <w:lang w:eastAsia="ru-RU"/>
        </w:rPr>
        <w:t>обязательна на всех этапах.</w:t>
      </w:r>
    </w:p>
    <w:p w14:paraId="539872AF"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A747746" w14:textId="73EA9E09"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VI. Меры защиты и поддержки</w:t>
      </w:r>
    </w:p>
    <w:p w14:paraId="011067CA"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6D6A5C10"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Временные и постоянные организационные меры.</w:t>
      </w:r>
    </w:p>
    <w:p w14:paraId="245ACE0C" w14:textId="0ABDB0DD"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-Психологическая поддержка (при возможности — направление к специалистам).</w:t>
      </w:r>
    </w:p>
    <w:p w14:paraId="4A9F678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Запрет любых репрессий.</w:t>
      </w:r>
    </w:p>
    <w:p w14:paraId="605325E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Возмещение ущерба в соответствии с законом.</w:t>
      </w:r>
    </w:p>
    <w:p w14:paraId="70E18E1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81508A3" w14:textId="34634288"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VII. Мониторинг, оценка и обновление</w:t>
      </w:r>
    </w:p>
    <w:p w14:paraId="79F9077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61A1420A"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7.1. Ежегодный анализ эффективности Политики (количество случаев, результаты, риски).</w:t>
      </w:r>
    </w:p>
    <w:p w14:paraId="026F6EC0"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7.2. Обновление при изменении законодательства, структуры или по результатам мониторинга.</w:t>
      </w:r>
    </w:p>
    <w:p w14:paraId="07F86B8F" w14:textId="0BFAEA0E"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7.3. Отчётность вышестоящим органам.</w:t>
      </w:r>
    </w:p>
    <w:p w14:paraId="6042FC14"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04CD85C5" w14:textId="723C3CF1"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b/>
          <w:bCs/>
          <w:color w:val="222222"/>
          <w:sz w:val="28"/>
          <w:szCs w:val="28"/>
          <w:lang w:eastAsia="ru-RU"/>
        </w:rPr>
        <w:t>VIII. Ответственность</w:t>
      </w:r>
    </w:p>
    <w:p w14:paraId="5B917A1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77055536"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8.1. Работники, совершившие насилие/домогательства, — дисциплинарная (вплоть до увольнения), материальная, административная, уголовная ответственность.</w:t>
      </w:r>
    </w:p>
    <w:p w14:paraId="22A2F3C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8.2. Работодатель — за непринятие мер по предотвращению/расследованию (в т.ч. материальная ответственность перед жертвой).</w:t>
      </w:r>
    </w:p>
    <w:p w14:paraId="606FCAA0"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lastRenderedPageBreak/>
        <w:t>8.3. Нарушение конфиденциальности или виктимизация — дисциплинарная ответственность.</w:t>
      </w:r>
    </w:p>
    <w:p w14:paraId="3BBD3D15"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65DD2A1D" w14:textId="4A3D3F12" w:rsidR="007D5C27" w:rsidRPr="007D5C27" w:rsidRDefault="007D5C27" w:rsidP="007D5C27">
      <w:pPr>
        <w:shd w:val="clear" w:color="auto" w:fill="FFFFFF"/>
        <w:spacing w:after="0"/>
        <w:jc w:val="both"/>
        <w:rPr>
          <w:rFonts w:ascii="Times New Roman" w:eastAsia="Times New Roman" w:hAnsi="Times New Roman" w:cs="Times New Roman"/>
          <w:b/>
          <w:bCs/>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 </w:t>
      </w:r>
      <w:r w:rsidRPr="007D5C27">
        <w:rPr>
          <w:rFonts w:ascii="Times New Roman" w:eastAsia="Times New Roman" w:hAnsi="Times New Roman" w:cs="Times New Roman"/>
          <w:b/>
          <w:bCs/>
          <w:color w:val="222222"/>
          <w:sz w:val="28"/>
          <w:szCs w:val="28"/>
          <w:lang w:eastAsia="ru-RU"/>
        </w:rPr>
        <w:t>IX. Заключительные положения</w:t>
      </w:r>
    </w:p>
    <w:p w14:paraId="70A5926B"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p>
    <w:p w14:paraId="1AEF04B1"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9.1. Регламент вступает в силу с даты утверждения приказом.</w:t>
      </w:r>
    </w:p>
    <w:p w14:paraId="5E93AA7A"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9.2. Все работники ознакамливаются под роспись / электронно.</w:t>
      </w:r>
    </w:p>
    <w:p w14:paraId="620002A7"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9.3. В части, не урегулированной настоящим Регламентом, применяются Трудовой кодекс РМ, Закон об обеспечении равенства № 121/2012 и иные нормативные акты.</w:t>
      </w:r>
    </w:p>
    <w:p w14:paraId="3572B5EF" w14:textId="2F0E6515"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9.4. Приложения </w:t>
      </w:r>
    </w:p>
    <w:p w14:paraId="0CBA4F92"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xml:space="preserve">- </w:t>
      </w:r>
      <w:bookmarkStart w:id="0" w:name="_Hlk236724648"/>
      <w:r w:rsidRPr="007D5C27">
        <w:rPr>
          <w:rFonts w:ascii="Times New Roman" w:eastAsia="Times New Roman" w:hAnsi="Times New Roman" w:cs="Times New Roman"/>
          <w:color w:val="222222"/>
          <w:sz w:val="28"/>
          <w:szCs w:val="28"/>
          <w:lang w:eastAsia="ru-RU"/>
        </w:rPr>
        <w:t>Форма заявления/жалобы;  </w:t>
      </w:r>
    </w:p>
    <w:p w14:paraId="628B3AED"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Порядок работы Комиссии;  </w:t>
      </w:r>
    </w:p>
    <w:p w14:paraId="12607A5B"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Контакты ответственных лиц/каналов сообщения;  </w:t>
      </w:r>
    </w:p>
    <w:p w14:paraId="1A42A9E3"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План информирования и обучения;  </w:t>
      </w:r>
    </w:p>
    <w:p w14:paraId="0A7C1F1E" w14:textId="77777777" w:rsidR="007D5C27" w:rsidRPr="007D5C27" w:rsidRDefault="007D5C27" w:rsidP="007D5C27">
      <w:pPr>
        <w:shd w:val="clear" w:color="auto" w:fill="FFFFFF"/>
        <w:spacing w:after="0"/>
        <w:jc w:val="both"/>
        <w:rPr>
          <w:rFonts w:ascii="Times New Roman" w:eastAsia="Times New Roman" w:hAnsi="Times New Roman" w:cs="Times New Roman"/>
          <w:color w:val="222222"/>
          <w:sz w:val="28"/>
          <w:szCs w:val="28"/>
          <w:lang w:eastAsia="ru-RU"/>
        </w:rPr>
      </w:pPr>
      <w:r w:rsidRPr="007D5C27">
        <w:rPr>
          <w:rFonts w:ascii="Times New Roman" w:eastAsia="Times New Roman" w:hAnsi="Times New Roman" w:cs="Times New Roman"/>
          <w:color w:val="222222"/>
          <w:sz w:val="28"/>
          <w:szCs w:val="28"/>
          <w:lang w:eastAsia="ru-RU"/>
        </w:rPr>
        <w:t>- Форма акта расследования.</w:t>
      </w:r>
    </w:p>
    <w:bookmarkEnd w:id="0"/>
    <w:p w14:paraId="43F9DB3F" w14:textId="15FDE1DF" w:rsidR="007D5C27" w:rsidRDefault="007D5C27"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47CED92A" w14:textId="656E0017"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48065868" w14:textId="367A76C2"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132AB650" w14:textId="68A0D9A0"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7DC9C2A9" w14:textId="403DD10B"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1E897262" w14:textId="19F5D5D9"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07199ACF" w14:textId="7C54BAC8"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598E84B7" w14:textId="4B863646"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76DCF471" w14:textId="159A8B2A"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64D98453" w14:textId="07B65B98"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79E477DC" w14:textId="4CD7221D"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7444A1A7" w14:textId="07FA6BD2"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2D071D59" w14:textId="04FDB2CE"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13C149A7" w14:textId="793343B6" w:rsidR="00C51D13"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4A5F8A67" w14:textId="77777777" w:rsidR="00C51D13" w:rsidRPr="00C51D13" w:rsidRDefault="00C51D13" w:rsidP="00C51D13">
      <w:pPr>
        <w:spacing w:before="100" w:beforeAutospacing="1" w:after="0" w:line="240" w:lineRule="auto"/>
        <w:jc w:val="right"/>
        <w:outlineLvl w:val="2"/>
        <w:rPr>
          <w:rFonts w:ascii="Times New Roman" w:eastAsia="Times New Roman" w:hAnsi="Times New Roman" w:cs="Times New Roman"/>
          <w:b/>
          <w:bCs/>
          <w:color w:val="1F1F1F"/>
          <w:sz w:val="27"/>
          <w:szCs w:val="27"/>
          <w:lang w:eastAsia="ru-RU"/>
        </w:rPr>
      </w:pPr>
      <w:r w:rsidRPr="00C51D13">
        <w:rPr>
          <w:rFonts w:ascii="Times New Roman" w:eastAsia="Times New Roman" w:hAnsi="Times New Roman" w:cs="Times New Roman"/>
          <w:b/>
          <w:bCs/>
          <w:color w:val="1F1F1F"/>
          <w:sz w:val="27"/>
          <w:szCs w:val="27"/>
          <w:lang w:eastAsia="ru-RU"/>
        </w:rPr>
        <w:lastRenderedPageBreak/>
        <w:t>Приложение № 1</w:t>
      </w:r>
    </w:p>
    <w:p w14:paraId="4E4D7D77"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lang w:eastAsia="ru-RU"/>
        </w:rPr>
        <w:t>к Регламенту по предотвращению и противодействию</w:t>
      </w:r>
    </w:p>
    <w:p w14:paraId="0DD3153A"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bdr w:val="none" w:sz="0" w:space="0" w:color="auto" w:frame="1"/>
          <w:lang w:eastAsia="ru-RU"/>
        </w:rPr>
        <w:t>насилию и домогательствам на рабочем месте</w:t>
      </w:r>
      <w:r w:rsidRPr="00C51D13">
        <w:rPr>
          <w:rFonts w:ascii="Times New Roman" w:eastAsia="Times New Roman" w:hAnsi="Times New Roman" w:cs="Times New Roman"/>
          <w:b/>
          <w:bCs/>
          <w:i/>
          <w:iCs/>
          <w:color w:val="1F1F1F"/>
          <w:sz w:val="24"/>
          <w:szCs w:val="24"/>
          <w:lang w:eastAsia="ru-RU"/>
        </w:rPr>
        <w:t xml:space="preserve"> </w:t>
      </w:r>
    </w:p>
    <w:p w14:paraId="132B6523" w14:textId="77777777" w:rsidR="00C51D13" w:rsidRDefault="00C51D13" w:rsidP="00C51D13">
      <w:pPr>
        <w:spacing w:before="100" w:beforeAutospacing="1" w:after="0" w:line="240" w:lineRule="auto"/>
        <w:rPr>
          <w:rFonts w:ascii="Times New Roman" w:eastAsia="Times New Roman" w:hAnsi="Times New Roman" w:cs="Times New Roman"/>
          <w:b/>
          <w:bCs/>
          <w:color w:val="1F1F1F"/>
          <w:sz w:val="24"/>
          <w:szCs w:val="24"/>
          <w:bdr w:val="none" w:sz="0" w:space="0" w:color="auto" w:frame="1"/>
          <w:lang w:eastAsia="ru-RU"/>
        </w:rPr>
      </w:pPr>
    </w:p>
    <w:p w14:paraId="75E2011F" w14:textId="53342990"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В Комиссию по рассмотрению случаев насилия и домогательств</w:t>
      </w:r>
    </w:p>
    <w:p w14:paraId="7A520529"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Управления образования Районного совета Тараклия</w:t>
      </w:r>
    </w:p>
    <w:p w14:paraId="379CDC53"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i/>
          <w:iCs/>
          <w:color w:val="1F1F1F"/>
          <w:sz w:val="24"/>
          <w:szCs w:val="24"/>
          <w:bdr w:val="none" w:sz="0" w:space="0" w:color="auto" w:frame="1"/>
          <w:lang w:eastAsia="ru-RU"/>
        </w:rPr>
        <w:t>(или Ответственному лицу — Димовой Юлии)</w:t>
      </w:r>
    </w:p>
    <w:p w14:paraId="17BD1B52"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от 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4CCDD0FC"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i/>
          <w:iCs/>
          <w:color w:val="1F1F1F"/>
          <w:sz w:val="24"/>
          <w:szCs w:val="24"/>
          <w:bdr w:val="none" w:sz="0" w:space="0" w:color="auto" w:frame="1"/>
          <w:lang w:eastAsia="ru-RU"/>
        </w:rPr>
        <w:t>(Ф.И.О. заявителя / потерпевшего)</w:t>
      </w:r>
    </w:p>
    <w:p w14:paraId="0ED7363B"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Должность: _________________________________________</w:t>
      </w:r>
      <w:r w:rsidRPr="00C51D13">
        <w:rPr>
          <w:rFonts w:ascii="Times New Roman" w:eastAsia="Times New Roman" w:hAnsi="Times New Roman" w:cs="Times New Roman"/>
          <w:color w:val="1F1F1F"/>
          <w:sz w:val="24"/>
          <w:szCs w:val="24"/>
          <w:lang w:eastAsia="ru-RU"/>
        </w:rPr>
        <w:t xml:space="preserve"> </w:t>
      </w:r>
    </w:p>
    <w:p w14:paraId="71483160"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Место работы / подразделение: _______________________</w:t>
      </w:r>
      <w:r w:rsidRPr="00C51D13">
        <w:rPr>
          <w:rFonts w:ascii="Times New Roman" w:eastAsia="Times New Roman" w:hAnsi="Times New Roman" w:cs="Times New Roman"/>
          <w:color w:val="1F1F1F"/>
          <w:sz w:val="24"/>
          <w:szCs w:val="24"/>
          <w:lang w:eastAsia="ru-RU"/>
        </w:rPr>
        <w:t xml:space="preserve"> </w:t>
      </w:r>
    </w:p>
    <w:p w14:paraId="799B15B3"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Контактный телефон: _________________________________</w:t>
      </w:r>
      <w:r w:rsidRPr="00C51D13">
        <w:rPr>
          <w:rFonts w:ascii="Times New Roman" w:eastAsia="Times New Roman" w:hAnsi="Times New Roman" w:cs="Times New Roman"/>
          <w:color w:val="1F1F1F"/>
          <w:sz w:val="24"/>
          <w:szCs w:val="24"/>
          <w:lang w:eastAsia="ru-RU"/>
        </w:rPr>
        <w:t xml:space="preserve"> </w:t>
      </w:r>
    </w:p>
    <w:p w14:paraId="4D9C6E89" w14:textId="77777777" w:rsidR="00C51D13" w:rsidRPr="00C51D13" w:rsidRDefault="00C51D13" w:rsidP="00C51D13">
      <w:pPr>
        <w:spacing w:before="100" w:beforeAutospacing="1" w:after="0" w:line="240" w:lineRule="auto"/>
        <w:jc w:val="right"/>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E-mail: 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05495703" w14:textId="77777777" w:rsidR="00C51D13" w:rsidRPr="00C51D13" w:rsidRDefault="00C51D13" w:rsidP="00C51D13">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ЗАЯВЛЕНИЕ / ЖАЛОБА</w:t>
      </w:r>
    </w:p>
    <w:p w14:paraId="699BCE60" w14:textId="77777777" w:rsidR="00C51D13" w:rsidRPr="00C51D13" w:rsidRDefault="00C51D13" w:rsidP="00513C5B">
      <w:pPr>
        <w:spacing w:before="100" w:beforeAutospacing="1" w:after="0" w:line="240" w:lineRule="auto"/>
        <w:jc w:val="cente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 случае насилия, домогательства или моббинга на рабочем месте</w:t>
      </w:r>
    </w:p>
    <w:p w14:paraId="1949333C"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Настоящим сообщаю о факте(ах) нарушения норм трудового законодательства и Регламента по предотвращению и противодействию насилию и домогательствам:</w:t>
      </w:r>
      <w:r w:rsidRPr="00C51D13">
        <w:rPr>
          <w:rFonts w:ascii="Times New Roman" w:eastAsia="Times New Roman" w:hAnsi="Times New Roman" w:cs="Times New Roman"/>
          <w:color w:val="1F1F1F"/>
          <w:sz w:val="24"/>
          <w:szCs w:val="24"/>
          <w:lang w:eastAsia="ru-RU"/>
        </w:rPr>
        <w:t xml:space="preserve"> </w:t>
      </w:r>
    </w:p>
    <w:p w14:paraId="283F5007" w14:textId="77777777" w:rsidR="00C51D13" w:rsidRPr="00C51D13" w:rsidRDefault="00C51D13" w:rsidP="00927059">
      <w:pPr>
        <w:numPr>
          <w:ilvl w:val="0"/>
          <w:numId w:val="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Информация о лице (лицах), совершившем(их) неправомерные действия:</w:t>
      </w:r>
    </w:p>
    <w:p w14:paraId="1FEDDE1C" w14:textId="77777777" w:rsidR="00C51D13" w:rsidRPr="00C51D13" w:rsidRDefault="00C51D13" w:rsidP="00C51D13">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Ф.И.О.: ____________________________________________________________________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036E892E" w14:textId="77777777" w:rsidR="00C51D13" w:rsidRPr="00C51D13" w:rsidRDefault="00C51D13" w:rsidP="00C51D13">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Должность / место работы: 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4291553F" w14:textId="77777777" w:rsidR="00C51D13" w:rsidRPr="00C51D13" w:rsidRDefault="00C51D13" w:rsidP="00927059">
      <w:pPr>
        <w:numPr>
          <w:ilvl w:val="0"/>
          <w:numId w:val="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Описание инцидента(ов):</w:t>
      </w:r>
    </w:p>
    <w:p w14:paraId="5C8019D1" w14:textId="77777777" w:rsidR="00C51D13" w:rsidRPr="00C51D13" w:rsidRDefault="00C51D13" w:rsidP="00513C5B">
      <w:pPr>
        <w:spacing w:before="100" w:beforeAutospacing="1" w:after="0" w:line="240" w:lineRule="auto"/>
        <w:ind w:left="720"/>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Дата, время и место происшествия (на рабочем месте, в служебной командировке, через средства электронной связи и т.д.):</w:t>
      </w:r>
      <w:r w:rsidRPr="00C51D13">
        <w:rPr>
          <w:rFonts w:ascii="Times New Roman" w:eastAsia="Times New Roman" w:hAnsi="Times New Roman" w:cs="Times New Roman"/>
          <w:color w:val="1F1F1F"/>
          <w:sz w:val="24"/>
          <w:szCs w:val="24"/>
          <w:lang w:eastAsia="ru-RU"/>
        </w:rPr>
        <w:t xml:space="preserve"> </w:t>
      </w:r>
    </w:p>
    <w:p w14:paraId="396B4F27" w14:textId="77777777" w:rsidR="00C51D13" w:rsidRPr="00C51D13" w:rsidRDefault="00C51D13" w:rsidP="00513C5B">
      <w:pPr>
        <w:spacing w:before="100" w:beforeAutospacing="1" w:after="0" w:line="240" w:lineRule="auto"/>
        <w:ind w:left="720"/>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Суть совершенных действий (физическое, психологическое насилие, сексуальное домогательство, моббинг/преследование, дискриминационные высказывания и т.п.):</w:t>
      </w:r>
      <w:r w:rsidRPr="00C51D13">
        <w:rPr>
          <w:rFonts w:ascii="Times New Roman" w:eastAsia="Times New Roman" w:hAnsi="Times New Roman" w:cs="Times New Roman"/>
          <w:color w:val="1F1F1F"/>
          <w:sz w:val="24"/>
          <w:szCs w:val="24"/>
          <w:lang w:eastAsia="ru-RU"/>
        </w:rPr>
        <w:t xml:space="preserve"> </w:t>
      </w:r>
    </w:p>
    <w:p w14:paraId="64C8580B" w14:textId="77777777" w:rsidR="00C51D13" w:rsidRPr="00C51D13" w:rsidRDefault="00C51D13" w:rsidP="00927059">
      <w:pPr>
        <w:numPr>
          <w:ilvl w:val="0"/>
          <w:numId w:val="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Свидетели (при наличии):</w:t>
      </w:r>
    </w:p>
    <w:p w14:paraId="74E685C5" w14:textId="77777777" w:rsidR="00C51D13" w:rsidRPr="00C51D13" w:rsidRDefault="00C51D13" w:rsidP="00C51D13">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Ф.И.О. и должности лиц, присутствовавших при инциденте: ____________________</w:t>
      </w:r>
    </w:p>
    <w:p w14:paraId="4AA6C65C" w14:textId="77777777" w:rsidR="00C51D13" w:rsidRPr="00C51D13" w:rsidRDefault="00C51D13" w:rsidP="00927059">
      <w:pPr>
        <w:numPr>
          <w:ilvl w:val="0"/>
          <w:numId w:val="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Доказательства и материалы (при наличии прилагаются к заявлению):</w:t>
      </w:r>
    </w:p>
    <w:p w14:paraId="7B14918F" w14:textId="77777777" w:rsidR="00C51D13" w:rsidRPr="00C51D13" w:rsidRDefault="00C51D13" w:rsidP="00927059">
      <w:pPr>
        <w:numPr>
          <w:ilvl w:val="1"/>
          <w:numId w:val="1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Переписка (e-mail, мессенджеры);</w:t>
      </w:r>
    </w:p>
    <w:p w14:paraId="5F21087E" w14:textId="77777777" w:rsidR="00C51D13" w:rsidRPr="00C51D13" w:rsidRDefault="00C51D13" w:rsidP="00927059">
      <w:pPr>
        <w:numPr>
          <w:ilvl w:val="1"/>
          <w:numId w:val="1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lastRenderedPageBreak/>
        <w:t>Аудио-/видеозаписи;</w:t>
      </w:r>
    </w:p>
    <w:p w14:paraId="114FB932" w14:textId="77777777" w:rsidR="00C51D13" w:rsidRPr="00C51D13" w:rsidRDefault="00C51D13" w:rsidP="00927059">
      <w:pPr>
        <w:numPr>
          <w:ilvl w:val="1"/>
          <w:numId w:val="1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Служебные записки, документы;</w:t>
      </w:r>
    </w:p>
    <w:p w14:paraId="3A806A76" w14:textId="77777777" w:rsidR="00C51D13" w:rsidRPr="00C51D13" w:rsidRDefault="00C51D13" w:rsidP="00927059">
      <w:pPr>
        <w:numPr>
          <w:ilvl w:val="1"/>
          <w:numId w:val="1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Иные доказательства: _________________________________________________</w:t>
      </w:r>
    </w:p>
    <w:p w14:paraId="6B810CA7" w14:textId="77777777" w:rsidR="00C51D13" w:rsidRPr="00C51D13" w:rsidRDefault="00C51D13" w:rsidP="00927059">
      <w:pPr>
        <w:numPr>
          <w:ilvl w:val="0"/>
          <w:numId w:val="1"/>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Запрашиваемые меры защиты и реагирования:</w:t>
      </w:r>
    </w:p>
    <w:p w14:paraId="50CF5010" w14:textId="77777777" w:rsidR="00C51D13" w:rsidRPr="00C51D13" w:rsidRDefault="00C51D13" w:rsidP="00927059">
      <w:pPr>
        <w:numPr>
          <w:ilvl w:val="1"/>
          <w:numId w:val="1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Принятие временных мер защиты (изменение графика работы, ограничение контактов с предполагаемым нарушителем);</w:t>
      </w:r>
      <w:r w:rsidRPr="00C51D13">
        <w:rPr>
          <w:rFonts w:ascii="Times New Roman" w:eastAsia="Times New Roman" w:hAnsi="Times New Roman" w:cs="Times New Roman"/>
          <w:color w:val="1F1F1F"/>
          <w:sz w:val="24"/>
          <w:szCs w:val="24"/>
          <w:lang w:eastAsia="ru-RU"/>
        </w:rPr>
        <w:t xml:space="preserve"> </w:t>
      </w:r>
    </w:p>
    <w:p w14:paraId="3C3F5725" w14:textId="77777777" w:rsidR="00C51D13" w:rsidRPr="00C51D13" w:rsidRDefault="00C51D13" w:rsidP="00927059">
      <w:pPr>
        <w:numPr>
          <w:ilvl w:val="1"/>
          <w:numId w:val="1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Проведение служебного расследования Комиссией;</w:t>
      </w:r>
      <w:r w:rsidRPr="00C51D13">
        <w:rPr>
          <w:rFonts w:ascii="Times New Roman" w:eastAsia="Times New Roman" w:hAnsi="Times New Roman" w:cs="Times New Roman"/>
          <w:color w:val="1F1F1F"/>
          <w:sz w:val="24"/>
          <w:szCs w:val="24"/>
          <w:lang w:eastAsia="ru-RU"/>
        </w:rPr>
        <w:t xml:space="preserve"> </w:t>
      </w:r>
    </w:p>
    <w:p w14:paraId="64FEFE68" w14:textId="77777777" w:rsidR="00C51D13" w:rsidRPr="00C51D13" w:rsidRDefault="00C51D13" w:rsidP="00927059">
      <w:pPr>
        <w:numPr>
          <w:ilvl w:val="1"/>
          <w:numId w:val="1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Привлечение виновных лиц к дисциплинарной ответственности.</w:t>
      </w:r>
      <w:r w:rsidRPr="00C51D13">
        <w:rPr>
          <w:rFonts w:ascii="Times New Roman" w:eastAsia="Times New Roman" w:hAnsi="Times New Roman" w:cs="Times New Roman"/>
          <w:color w:val="1F1F1F"/>
          <w:sz w:val="24"/>
          <w:szCs w:val="24"/>
          <w:lang w:eastAsia="ru-RU"/>
        </w:rPr>
        <w:t xml:space="preserve"> </w:t>
      </w:r>
    </w:p>
    <w:p w14:paraId="2572BF10" w14:textId="77777777" w:rsidR="00C51D13" w:rsidRPr="00C51D13" w:rsidRDefault="00C51D13" w:rsidP="00513C5B">
      <w:p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Подтверждаю, что указанные в настоящем заявлении сведения являются достоверными. Ознакомлен(а) со строгим соблюдением принципа конфиденциальности и защитой от виктимизации (репрессий).</w:t>
      </w:r>
      <w:r w:rsidRPr="00C51D13">
        <w:rPr>
          <w:rFonts w:ascii="Times New Roman" w:eastAsia="Times New Roman" w:hAnsi="Times New Roman" w:cs="Times New Roman"/>
          <w:color w:val="1F1F1F"/>
          <w:sz w:val="24"/>
          <w:szCs w:val="24"/>
          <w:lang w:eastAsia="ru-RU"/>
        </w:rPr>
        <w:t xml:space="preserve"> </w:t>
      </w:r>
    </w:p>
    <w:p w14:paraId="3E189624"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«_</w:t>
      </w:r>
      <w:r w:rsidRPr="00C51D13">
        <w:rPr>
          <w:rFonts w:ascii="Times New Roman" w:eastAsia="Times New Roman" w:hAnsi="Times New Roman" w:cs="Times New Roman"/>
          <w:b/>
          <w:bCs/>
          <w:color w:val="1F1F1F"/>
          <w:sz w:val="24"/>
          <w:szCs w:val="24"/>
          <w:bdr w:val="none" w:sz="0" w:space="0" w:color="auto" w:frame="1"/>
          <w:lang w:eastAsia="ru-RU"/>
        </w:rPr>
        <w:t>» ____________ 202</w:t>
      </w:r>
      <w:r w:rsidRPr="00C51D13">
        <w:rPr>
          <w:rFonts w:ascii="Times New Roman" w:eastAsia="Times New Roman" w:hAnsi="Times New Roman" w:cs="Times New Roman"/>
          <w:color w:val="1F1F1F"/>
          <w:sz w:val="24"/>
          <w:szCs w:val="24"/>
          <w:lang w:eastAsia="ru-RU"/>
        </w:rPr>
        <w:t xml:space="preserve"> г.</w:t>
      </w:r>
    </w:p>
    <w:p w14:paraId="5044A7F0"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Подпись заявителя: ________________ / ________________________ /</w:t>
      </w:r>
    </w:p>
    <w:p w14:paraId="2397DB4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A0A8CD3"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938D835"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1BD9C39"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54367F56"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4CD0BB7"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32C19858"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E71E7E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53F6AD5D"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C6A16C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4AAC03E"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AF75448"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5F903F9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1C663F2"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3B90D47"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F479DB2"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53DA03B2"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4EB7940" w14:textId="6DCC9DCD" w:rsidR="00C51D13" w:rsidRPr="00C51D13" w:rsidRDefault="00C51D13" w:rsidP="00513C5B">
      <w:pPr>
        <w:spacing w:before="100" w:beforeAutospacing="1" w:after="0" w:line="240" w:lineRule="auto"/>
        <w:jc w:val="right"/>
        <w:outlineLvl w:val="2"/>
        <w:rPr>
          <w:rFonts w:ascii="Times New Roman" w:eastAsia="Times New Roman" w:hAnsi="Times New Roman" w:cs="Times New Roman"/>
          <w:b/>
          <w:bCs/>
          <w:color w:val="1F1F1F"/>
          <w:sz w:val="27"/>
          <w:szCs w:val="27"/>
          <w:lang w:eastAsia="ru-RU"/>
        </w:rPr>
      </w:pPr>
      <w:r w:rsidRPr="00C51D13">
        <w:rPr>
          <w:rFonts w:ascii="Times New Roman" w:eastAsia="Times New Roman" w:hAnsi="Times New Roman" w:cs="Times New Roman"/>
          <w:b/>
          <w:bCs/>
          <w:color w:val="1F1F1F"/>
          <w:sz w:val="27"/>
          <w:szCs w:val="27"/>
          <w:lang w:eastAsia="ru-RU"/>
        </w:rPr>
        <w:lastRenderedPageBreak/>
        <w:t>Приложение № 2</w:t>
      </w:r>
    </w:p>
    <w:p w14:paraId="08978F01"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lang w:eastAsia="ru-RU"/>
        </w:rPr>
        <w:t>к Регламенту по предотвращению и противодействию</w:t>
      </w:r>
    </w:p>
    <w:p w14:paraId="3955CB7E"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bdr w:val="none" w:sz="0" w:space="0" w:color="auto" w:frame="1"/>
          <w:lang w:eastAsia="ru-RU"/>
        </w:rPr>
        <w:t>насилию и домогательствам на рабочем месте</w:t>
      </w:r>
      <w:r w:rsidRPr="00C51D13">
        <w:rPr>
          <w:rFonts w:ascii="Times New Roman" w:eastAsia="Times New Roman" w:hAnsi="Times New Roman" w:cs="Times New Roman"/>
          <w:b/>
          <w:bCs/>
          <w:i/>
          <w:iCs/>
          <w:color w:val="1F1F1F"/>
          <w:sz w:val="24"/>
          <w:szCs w:val="24"/>
          <w:lang w:eastAsia="ru-RU"/>
        </w:rPr>
        <w:t xml:space="preserve"> </w:t>
      </w:r>
    </w:p>
    <w:p w14:paraId="2B6C681B" w14:textId="77777777" w:rsidR="00C51D13" w:rsidRPr="00C51D13" w:rsidRDefault="00C51D13"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ПОРЯДОК РАБОТЫ КОМИССИИ</w:t>
      </w:r>
    </w:p>
    <w:p w14:paraId="40C317AC" w14:textId="77777777" w:rsidR="00513C5B" w:rsidRDefault="00C51D13" w:rsidP="00513C5B">
      <w:pPr>
        <w:spacing w:before="100" w:beforeAutospacing="1" w:after="0" w:line="240" w:lineRule="auto"/>
        <w:jc w:val="center"/>
        <w:rPr>
          <w:rFonts w:ascii="Times New Roman" w:eastAsia="Times New Roman" w:hAnsi="Times New Roman" w:cs="Times New Roman"/>
          <w:b/>
          <w:bCs/>
          <w:color w:val="1F1F1F"/>
          <w:sz w:val="24"/>
          <w:szCs w:val="24"/>
          <w:bdr w:val="none" w:sz="0" w:space="0" w:color="auto" w:frame="1"/>
          <w:lang w:eastAsia="ru-RU"/>
        </w:rPr>
      </w:pPr>
      <w:r w:rsidRPr="00C51D13">
        <w:rPr>
          <w:rFonts w:ascii="Times New Roman" w:eastAsia="Times New Roman" w:hAnsi="Times New Roman" w:cs="Times New Roman"/>
          <w:b/>
          <w:bCs/>
          <w:color w:val="1F1F1F"/>
          <w:sz w:val="24"/>
          <w:szCs w:val="24"/>
          <w:bdr w:val="none" w:sz="0" w:space="0" w:color="auto" w:frame="1"/>
          <w:lang w:eastAsia="ru-RU"/>
        </w:rPr>
        <w:t xml:space="preserve">по рассмотрению случаев насилия и домогательств </w:t>
      </w:r>
    </w:p>
    <w:p w14:paraId="78E2AAA6" w14:textId="5D1D1BDF" w:rsidR="00C51D13" w:rsidRPr="00C51D13" w:rsidRDefault="00C51D13" w:rsidP="00513C5B">
      <w:pPr>
        <w:spacing w:before="100" w:beforeAutospacing="1" w:after="0" w:line="240" w:lineRule="auto"/>
        <w:jc w:val="cente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(моббинга, преследования) на рабочем месте</w:t>
      </w:r>
    </w:p>
    <w:p w14:paraId="2AB99027" w14:textId="77777777" w:rsidR="00C51D13" w:rsidRPr="00C51D13" w:rsidRDefault="00C51D13" w:rsidP="00513C5B">
      <w:pPr>
        <w:spacing w:before="100" w:beforeAutospacing="1" w:after="0" w:line="240" w:lineRule="auto"/>
        <w:jc w:val="both"/>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 Общие положения</w:t>
      </w:r>
    </w:p>
    <w:p w14:paraId="2BDBE6BC" w14:textId="77777777" w:rsidR="00C51D13" w:rsidRPr="00C51D13" w:rsidRDefault="00C51D13" w:rsidP="00927059">
      <w:pPr>
        <w:numPr>
          <w:ilvl w:val="0"/>
          <w:numId w:val="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Комиссия по рассмотрению случаев насилия и домогательств (далее — Комиссия) создается отдельным приказом начальника Управления образования Районного совета Тараклия.</w:t>
      </w:r>
      <w:r w:rsidRPr="00C51D13">
        <w:rPr>
          <w:rFonts w:ascii="Times New Roman" w:eastAsia="Times New Roman" w:hAnsi="Times New Roman" w:cs="Times New Roman"/>
          <w:color w:val="1F1F1F"/>
          <w:sz w:val="24"/>
          <w:szCs w:val="24"/>
          <w:lang w:eastAsia="ru-RU"/>
        </w:rPr>
        <w:t xml:space="preserve"> </w:t>
      </w:r>
    </w:p>
    <w:p w14:paraId="2E2F8779" w14:textId="77777777" w:rsidR="00C51D13" w:rsidRPr="00C51D13" w:rsidRDefault="00C51D13" w:rsidP="00927059">
      <w:pPr>
        <w:numPr>
          <w:ilvl w:val="0"/>
          <w:numId w:val="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Состав Комиссии включает от 3 до 5 человек (председатель, секретарь и члены комиссии). В состав Комиссии в обязательном порядке включаются обученные специалисты и представитель работников.</w:t>
      </w:r>
      <w:r w:rsidRPr="00C51D13">
        <w:rPr>
          <w:rFonts w:ascii="Times New Roman" w:eastAsia="Times New Roman" w:hAnsi="Times New Roman" w:cs="Times New Roman"/>
          <w:color w:val="1F1F1F"/>
          <w:sz w:val="24"/>
          <w:szCs w:val="24"/>
          <w:lang w:eastAsia="ru-RU"/>
        </w:rPr>
        <w:t xml:space="preserve"> </w:t>
      </w:r>
    </w:p>
    <w:p w14:paraId="706D0A3D" w14:textId="77777777" w:rsidR="00C51D13" w:rsidRPr="00C51D13" w:rsidRDefault="00C51D13" w:rsidP="00927059">
      <w:pPr>
        <w:numPr>
          <w:ilvl w:val="0"/>
          <w:numId w:val="2"/>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Комиссия осуществляет деятельность на принципах беспристрастности, конфиденциальности, объективности, защиты от виктимизации и презумпции невиновности до установления фактов.</w:t>
      </w:r>
      <w:r w:rsidRPr="00C51D13">
        <w:rPr>
          <w:rFonts w:ascii="Times New Roman" w:eastAsia="Times New Roman" w:hAnsi="Times New Roman" w:cs="Times New Roman"/>
          <w:color w:val="1F1F1F"/>
          <w:sz w:val="24"/>
          <w:szCs w:val="24"/>
          <w:lang w:eastAsia="ru-RU"/>
        </w:rPr>
        <w:t xml:space="preserve"> </w:t>
      </w:r>
    </w:p>
    <w:p w14:paraId="222ECBD6" w14:textId="77777777" w:rsidR="00C51D13" w:rsidRPr="00C51D13" w:rsidRDefault="00C51D13" w:rsidP="00513C5B">
      <w:pPr>
        <w:spacing w:before="100" w:beforeAutospacing="1" w:after="0" w:line="240" w:lineRule="auto"/>
        <w:jc w:val="both"/>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II. Порядок приема и регистрации обращений</w:t>
      </w:r>
    </w:p>
    <w:p w14:paraId="784E8603" w14:textId="77777777" w:rsidR="00C51D13" w:rsidRPr="00C51D13" w:rsidRDefault="00C51D13" w:rsidP="00927059">
      <w:pPr>
        <w:numPr>
          <w:ilvl w:val="0"/>
          <w:numId w:val="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Основанием для начала работы Комиссии является поступление письменного или устного обращения (заявления/жалобы) от работника Управления или подведомственного учреждения образования.</w:t>
      </w:r>
      <w:r w:rsidRPr="00C51D13">
        <w:rPr>
          <w:rFonts w:ascii="Times New Roman" w:eastAsia="Times New Roman" w:hAnsi="Times New Roman" w:cs="Times New Roman"/>
          <w:color w:val="1F1F1F"/>
          <w:sz w:val="24"/>
          <w:szCs w:val="24"/>
          <w:lang w:eastAsia="ru-RU"/>
        </w:rPr>
        <w:t xml:space="preserve"> </w:t>
      </w:r>
    </w:p>
    <w:p w14:paraId="777826E9" w14:textId="77777777" w:rsidR="00C51D13" w:rsidRPr="00C51D13" w:rsidRDefault="00C51D13" w:rsidP="00927059">
      <w:pPr>
        <w:numPr>
          <w:ilvl w:val="0"/>
          <w:numId w:val="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Заявление регистрируется в течение 1 (одного) рабочего дня у ответственного лица или секретаря Комиссии.</w:t>
      </w:r>
      <w:r w:rsidRPr="00C51D13">
        <w:rPr>
          <w:rFonts w:ascii="Times New Roman" w:eastAsia="Times New Roman" w:hAnsi="Times New Roman" w:cs="Times New Roman"/>
          <w:color w:val="1F1F1F"/>
          <w:sz w:val="24"/>
          <w:szCs w:val="24"/>
          <w:lang w:eastAsia="ru-RU"/>
        </w:rPr>
        <w:t xml:space="preserve"> </w:t>
      </w:r>
    </w:p>
    <w:p w14:paraId="5779A25E" w14:textId="77777777" w:rsidR="00C51D13" w:rsidRPr="00C51D13" w:rsidRDefault="00C51D13" w:rsidP="00927059">
      <w:pPr>
        <w:numPr>
          <w:ilvl w:val="0"/>
          <w:numId w:val="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В течение 3–5 рабочих дней с момента регистрации обращения Комиссия собирается на первое организационное заседание.</w:t>
      </w:r>
      <w:r w:rsidRPr="00C51D13">
        <w:rPr>
          <w:rFonts w:ascii="Times New Roman" w:eastAsia="Times New Roman" w:hAnsi="Times New Roman" w:cs="Times New Roman"/>
          <w:color w:val="1F1F1F"/>
          <w:sz w:val="24"/>
          <w:szCs w:val="24"/>
          <w:lang w:eastAsia="ru-RU"/>
        </w:rPr>
        <w:t xml:space="preserve"> </w:t>
      </w:r>
    </w:p>
    <w:p w14:paraId="7056D560" w14:textId="77777777" w:rsidR="00C51D13" w:rsidRPr="00C51D13" w:rsidRDefault="00C51D13" w:rsidP="00513C5B">
      <w:pPr>
        <w:spacing w:before="100" w:beforeAutospacing="1" w:after="0" w:line="240" w:lineRule="auto"/>
        <w:jc w:val="both"/>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III. Проведение расследования</w:t>
      </w:r>
    </w:p>
    <w:p w14:paraId="4E44ACED" w14:textId="77777777" w:rsidR="00C51D13" w:rsidRPr="00C51D13" w:rsidRDefault="00C51D13" w:rsidP="00927059">
      <w:pPr>
        <w:numPr>
          <w:ilvl w:val="0"/>
          <w:numId w:val="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Срок проведения расследования не должен превышать 30–45 дней с даты регистрации обращения.</w:t>
      </w:r>
      <w:r w:rsidRPr="00C51D13">
        <w:rPr>
          <w:rFonts w:ascii="Times New Roman" w:eastAsia="Times New Roman" w:hAnsi="Times New Roman" w:cs="Times New Roman"/>
          <w:color w:val="1F1F1F"/>
          <w:sz w:val="24"/>
          <w:szCs w:val="24"/>
          <w:lang w:eastAsia="ru-RU"/>
        </w:rPr>
        <w:t xml:space="preserve"> </w:t>
      </w:r>
    </w:p>
    <w:p w14:paraId="3BAACD0D" w14:textId="77777777" w:rsidR="00C51D13" w:rsidRPr="00C51D13" w:rsidRDefault="00C51D13" w:rsidP="00927059">
      <w:pPr>
        <w:numPr>
          <w:ilvl w:val="0"/>
          <w:numId w:val="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В ходе расследования Комиссия имеет право:</w:t>
      </w:r>
    </w:p>
    <w:p w14:paraId="2289341B" w14:textId="77777777" w:rsidR="00C51D13" w:rsidRPr="00C51D13" w:rsidRDefault="00C51D13" w:rsidP="00927059">
      <w:pPr>
        <w:numPr>
          <w:ilvl w:val="1"/>
          <w:numId w:val="1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Запрашивать необходимые объяснения у заявителя, предполагаемого нарушителя и свидетелей;</w:t>
      </w:r>
      <w:r w:rsidRPr="00C51D13">
        <w:rPr>
          <w:rFonts w:ascii="Times New Roman" w:eastAsia="Times New Roman" w:hAnsi="Times New Roman" w:cs="Times New Roman"/>
          <w:color w:val="1F1F1F"/>
          <w:sz w:val="24"/>
          <w:szCs w:val="24"/>
          <w:lang w:eastAsia="ru-RU"/>
        </w:rPr>
        <w:t xml:space="preserve"> </w:t>
      </w:r>
    </w:p>
    <w:p w14:paraId="04A0B51F" w14:textId="77777777" w:rsidR="00C51D13" w:rsidRPr="00C51D13" w:rsidRDefault="00C51D13" w:rsidP="00927059">
      <w:pPr>
        <w:numPr>
          <w:ilvl w:val="1"/>
          <w:numId w:val="1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Изучать документы, электронную переписку, аудио- и видеоматериалы;</w:t>
      </w:r>
    </w:p>
    <w:p w14:paraId="24511A6A" w14:textId="77777777" w:rsidR="00C51D13" w:rsidRPr="00C51D13" w:rsidRDefault="00C51D13" w:rsidP="00927059">
      <w:pPr>
        <w:numPr>
          <w:ilvl w:val="1"/>
          <w:numId w:val="13"/>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Рекомендовать работодателю введение временных защитных мер (перевод, изменение рабочей зоны, ограничение коммуникаций) без ущерба для заявителя.</w:t>
      </w:r>
      <w:r w:rsidRPr="00C51D13">
        <w:rPr>
          <w:rFonts w:ascii="Times New Roman" w:eastAsia="Times New Roman" w:hAnsi="Times New Roman" w:cs="Times New Roman"/>
          <w:color w:val="1F1F1F"/>
          <w:sz w:val="24"/>
          <w:szCs w:val="24"/>
          <w:lang w:eastAsia="ru-RU"/>
        </w:rPr>
        <w:t xml:space="preserve"> </w:t>
      </w:r>
    </w:p>
    <w:p w14:paraId="566F182B" w14:textId="77777777" w:rsidR="00C51D13" w:rsidRPr="00C51D13" w:rsidRDefault="00C51D13" w:rsidP="00927059">
      <w:pPr>
        <w:numPr>
          <w:ilvl w:val="0"/>
          <w:numId w:val="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Все опрашиваемые лица подписывают обязательство о неразглашении конфиденциальной информации.</w:t>
      </w:r>
      <w:r w:rsidRPr="00C51D13">
        <w:rPr>
          <w:rFonts w:ascii="Times New Roman" w:eastAsia="Times New Roman" w:hAnsi="Times New Roman" w:cs="Times New Roman"/>
          <w:color w:val="1F1F1F"/>
          <w:sz w:val="24"/>
          <w:szCs w:val="24"/>
          <w:lang w:eastAsia="ru-RU"/>
        </w:rPr>
        <w:t xml:space="preserve"> </w:t>
      </w:r>
    </w:p>
    <w:p w14:paraId="7EFF0448" w14:textId="77777777" w:rsidR="00C51D13" w:rsidRPr="00C51D13" w:rsidRDefault="00C51D13" w:rsidP="00513C5B">
      <w:pPr>
        <w:spacing w:before="100" w:beforeAutospacing="1" w:after="0" w:line="240" w:lineRule="auto"/>
        <w:jc w:val="both"/>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IV. Принятие решений и оформление результатов</w:t>
      </w:r>
    </w:p>
    <w:p w14:paraId="1854361F" w14:textId="77777777" w:rsidR="00C51D13" w:rsidRPr="00C51D13" w:rsidRDefault="00C51D13" w:rsidP="00927059">
      <w:pPr>
        <w:numPr>
          <w:ilvl w:val="0"/>
          <w:numId w:val="5"/>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Заседания Комиссии считаются правомочными, если на них присутствует не менее 2/3 её состава.</w:t>
      </w:r>
    </w:p>
    <w:p w14:paraId="71ACEF64" w14:textId="77777777" w:rsidR="00C51D13" w:rsidRPr="00C51D13" w:rsidRDefault="00C51D13" w:rsidP="00927059">
      <w:pPr>
        <w:numPr>
          <w:ilvl w:val="0"/>
          <w:numId w:val="5"/>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Решения принимаются простым большинством голосов членов Комиссии.</w:t>
      </w:r>
    </w:p>
    <w:p w14:paraId="1268CF02" w14:textId="77777777" w:rsidR="00C51D13" w:rsidRPr="00C51D13" w:rsidRDefault="00C51D13" w:rsidP="00927059">
      <w:pPr>
        <w:numPr>
          <w:ilvl w:val="0"/>
          <w:numId w:val="5"/>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 xml:space="preserve">По результатам расследования Комиссия составляет </w:t>
      </w:r>
      <w:r w:rsidRPr="00C51D13">
        <w:rPr>
          <w:rFonts w:ascii="Times New Roman" w:eastAsia="Times New Roman" w:hAnsi="Times New Roman" w:cs="Times New Roman"/>
          <w:b/>
          <w:bCs/>
          <w:color w:val="1F1F1F"/>
          <w:sz w:val="24"/>
          <w:szCs w:val="24"/>
          <w:bdr w:val="none" w:sz="0" w:space="0" w:color="auto" w:frame="1"/>
          <w:lang w:eastAsia="ru-RU"/>
        </w:rPr>
        <w:t>Акт расследования</w:t>
      </w:r>
      <w:r w:rsidRPr="00C51D13">
        <w:rPr>
          <w:rFonts w:ascii="Times New Roman" w:eastAsia="Times New Roman" w:hAnsi="Times New Roman" w:cs="Times New Roman"/>
          <w:color w:val="1F1F1F"/>
          <w:sz w:val="24"/>
          <w:szCs w:val="24"/>
          <w:bdr w:val="none" w:sz="0" w:space="0" w:color="auto" w:frame="1"/>
          <w:lang w:eastAsia="ru-RU"/>
        </w:rPr>
        <w:t>, содержащий:</w:t>
      </w:r>
      <w:r w:rsidRPr="00C51D13">
        <w:rPr>
          <w:rFonts w:ascii="Times New Roman" w:eastAsia="Times New Roman" w:hAnsi="Times New Roman" w:cs="Times New Roman"/>
          <w:color w:val="1F1F1F"/>
          <w:sz w:val="24"/>
          <w:szCs w:val="24"/>
          <w:lang w:eastAsia="ru-RU"/>
        </w:rPr>
        <w:t xml:space="preserve"> </w:t>
      </w:r>
    </w:p>
    <w:p w14:paraId="59DA46FB" w14:textId="77777777" w:rsidR="00C51D13" w:rsidRPr="00C51D13" w:rsidRDefault="00C51D13" w:rsidP="00927059">
      <w:pPr>
        <w:numPr>
          <w:ilvl w:val="1"/>
          <w:numId w:val="1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lastRenderedPageBreak/>
        <w:t>Установленные обстоятельства и доказательства;</w:t>
      </w:r>
    </w:p>
    <w:p w14:paraId="25E2016C" w14:textId="77777777" w:rsidR="00C51D13" w:rsidRPr="00C51D13" w:rsidRDefault="00C51D13" w:rsidP="00927059">
      <w:pPr>
        <w:numPr>
          <w:ilvl w:val="1"/>
          <w:numId w:val="1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Вывод о наличии или отсутствии факта насилия/домогательства/моббинга;</w:t>
      </w:r>
      <w:r w:rsidRPr="00C51D13">
        <w:rPr>
          <w:rFonts w:ascii="Times New Roman" w:eastAsia="Times New Roman" w:hAnsi="Times New Roman" w:cs="Times New Roman"/>
          <w:color w:val="1F1F1F"/>
          <w:sz w:val="24"/>
          <w:szCs w:val="24"/>
          <w:lang w:eastAsia="ru-RU"/>
        </w:rPr>
        <w:t xml:space="preserve"> </w:t>
      </w:r>
    </w:p>
    <w:p w14:paraId="6A5D57D6" w14:textId="77777777" w:rsidR="00C51D13" w:rsidRPr="00C51D13" w:rsidRDefault="00C51D13" w:rsidP="00927059">
      <w:pPr>
        <w:numPr>
          <w:ilvl w:val="1"/>
          <w:numId w:val="14"/>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Рекомендации работодателю по применению дисциплинарных или иных мер.</w:t>
      </w:r>
      <w:r w:rsidRPr="00C51D13">
        <w:rPr>
          <w:rFonts w:ascii="Times New Roman" w:eastAsia="Times New Roman" w:hAnsi="Times New Roman" w:cs="Times New Roman"/>
          <w:color w:val="1F1F1F"/>
          <w:sz w:val="24"/>
          <w:szCs w:val="24"/>
          <w:lang w:eastAsia="ru-RU"/>
        </w:rPr>
        <w:t xml:space="preserve"> </w:t>
      </w:r>
    </w:p>
    <w:p w14:paraId="19FF9126" w14:textId="77777777" w:rsidR="00C51D13" w:rsidRPr="00C51D13" w:rsidRDefault="00C51D13" w:rsidP="00927059">
      <w:pPr>
        <w:numPr>
          <w:ilvl w:val="0"/>
          <w:numId w:val="5"/>
        </w:numPr>
        <w:spacing w:before="100" w:beforeAutospacing="1" w:after="0" w:line="240" w:lineRule="auto"/>
        <w:jc w:val="both"/>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Акт расследования передается Начальнику Управления образования для принятия итогового решения.</w:t>
      </w:r>
      <w:r w:rsidRPr="00C51D13">
        <w:rPr>
          <w:rFonts w:ascii="Times New Roman" w:eastAsia="Times New Roman" w:hAnsi="Times New Roman" w:cs="Times New Roman"/>
          <w:color w:val="1F1F1F"/>
          <w:sz w:val="24"/>
          <w:szCs w:val="24"/>
          <w:lang w:eastAsia="ru-RU"/>
        </w:rPr>
        <w:t xml:space="preserve"> </w:t>
      </w:r>
    </w:p>
    <w:p w14:paraId="4302DB8E"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37BCC9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C0E2446"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BE5365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706D50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5726775"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BA4D0A1"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24BBBD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3794161"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35ABD125"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6ED11D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6A4F425"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E25B383"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5F5273E"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39B883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67495C4"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8041C1B"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98066B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D7977AE"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4A9854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8BA52A2"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71A9649"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12E9AD33"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C702190" w14:textId="22041D6D" w:rsidR="00C51D13" w:rsidRPr="00C51D13" w:rsidRDefault="00C51D13" w:rsidP="00513C5B">
      <w:pPr>
        <w:spacing w:before="100" w:beforeAutospacing="1" w:after="0" w:line="240" w:lineRule="auto"/>
        <w:jc w:val="right"/>
        <w:outlineLvl w:val="2"/>
        <w:rPr>
          <w:rFonts w:ascii="Times New Roman" w:eastAsia="Times New Roman" w:hAnsi="Times New Roman" w:cs="Times New Roman"/>
          <w:b/>
          <w:bCs/>
          <w:color w:val="1F1F1F"/>
          <w:sz w:val="27"/>
          <w:szCs w:val="27"/>
          <w:lang w:eastAsia="ru-RU"/>
        </w:rPr>
      </w:pPr>
      <w:r w:rsidRPr="00C51D13">
        <w:rPr>
          <w:rFonts w:ascii="Times New Roman" w:eastAsia="Times New Roman" w:hAnsi="Times New Roman" w:cs="Times New Roman"/>
          <w:b/>
          <w:bCs/>
          <w:color w:val="1F1F1F"/>
          <w:sz w:val="27"/>
          <w:szCs w:val="27"/>
          <w:lang w:eastAsia="ru-RU"/>
        </w:rPr>
        <w:lastRenderedPageBreak/>
        <w:t>Приложение № 3</w:t>
      </w:r>
    </w:p>
    <w:p w14:paraId="74C48B71"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lang w:eastAsia="ru-RU"/>
        </w:rPr>
        <w:t>к Регламенту по предотвращению и противодействию</w:t>
      </w:r>
    </w:p>
    <w:p w14:paraId="33267140"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bdr w:val="none" w:sz="0" w:space="0" w:color="auto" w:frame="1"/>
          <w:lang w:eastAsia="ru-RU"/>
        </w:rPr>
        <w:t>насилию и домогательствам на рабочем месте</w:t>
      </w:r>
      <w:r w:rsidRPr="00C51D13">
        <w:rPr>
          <w:rFonts w:ascii="Times New Roman" w:eastAsia="Times New Roman" w:hAnsi="Times New Roman" w:cs="Times New Roman"/>
          <w:b/>
          <w:bCs/>
          <w:i/>
          <w:iCs/>
          <w:color w:val="1F1F1F"/>
          <w:sz w:val="24"/>
          <w:szCs w:val="24"/>
          <w:lang w:eastAsia="ru-RU"/>
        </w:rPr>
        <w:t xml:space="preserve"> </w:t>
      </w:r>
    </w:p>
    <w:p w14:paraId="64D3802F" w14:textId="77777777" w:rsidR="00C51D13" w:rsidRPr="00C51D13" w:rsidRDefault="00C51D13"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КОНТАКТЫ ОТВЕТСТВЕННЫХ ЛИЦ И КАНАЛОВ СООБЩЕНИЯ</w:t>
      </w:r>
    </w:p>
    <w:p w14:paraId="20E98669"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1. Внутреннее ответственное лицо Управления образования</w:t>
      </w:r>
    </w:p>
    <w:p w14:paraId="39D61CDF"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Ответственный специалист:</w:t>
      </w:r>
      <w:r w:rsidRPr="00C51D13">
        <w:rPr>
          <w:rFonts w:ascii="Times New Roman" w:eastAsia="Times New Roman" w:hAnsi="Times New Roman" w:cs="Times New Roman"/>
          <w:color w:val="1F1F1F"/>
          <w:sz w:val="24"/>
          <w:szCs w:val="24"/>
          <w:bdr w:val="none" w:sz="0" w:space="0" w:color="auto" w:frame="1"/>
          <w:lang w:eastAsia="ru-RU"/>
        </w:rPr>
        <w:t xml:space="preserve"> Димова Юлия, главный специалист Управления образования Районного совета Тараклия.</w:t>
      </w:r>
      <w:r w:rsidRPr="00C51D13">
        <w:rPr>
          <w:rFonts w:ascii="Times New Roman" w:eastAsia="Times New Roman" w:hAnsi="Times New Roman" w:cs="Times New Roman"/>
          <w:color w:val="1F1F1F"/>
          <w:sz w:val="24"/>
          <w:szCs w:val="24"/>
          <w:lang w:eastAsia="ru-RU"/>
        </w:rPr>
        <w:t xml:space="preserve"> </w:t>
      </w:r>
    </w:p>
    <w:p w14:paraId="661E6FBA"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Рабочий телефон:</w:t>
      </w:r>
      <w:r w:rsidRPr="00C51D13">
        <w:rPr>
          <w:rFonts w:ascii="Times New Roman" w:eastAsia="Times New Roman" w:hAnsi="Times New Roman" w:cs="Times New Roman"/>
          <w:color w:val="1F1F1F"/>
          <w:sz w:val="24"/>
          <w:szCs w:val="24"/>
          <w:bdr w:val="none" w:sz="0" w:space="0" w:color="auto" w:frame="1"/>
          <w:lang w:eastAsia="ru-RU"/>
        </w:rPr>
        <w:t xml:space="preserve"> 0-294-2-59-84.</w:t>
      </w:r>
      <w:r w:rsidRPr="00C51D13">
        <w:rPr>
          <w:rFonts w:ascii="Times New Roman" w:eastAsia="Times New Roman" w:hAnsi="Times New Roman" w:cs="Times New Roman"/>
          <w:color w:val="1F1F1F"/>
          <w:sz w:val="24"/>
          <w:szCs w:val="24"/>
          <w:lang w:eastAsia="ru-RU"/>
        </w:rPr>
        <w:t xml:space="preserve"> </w:t>
      </w:r>
    </w:p>
    <w:p w14:paraId="38B10ECF"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Электронная почта для сообщений:</w:t>
      </w:r>
      <w:r w:rsidRPr="00C51D13">
        <w:rPr>
          <w:rFonts w:ascii="Times New Roman" w:eastAsia="Times New Roman" w:hAnsi="Times New Roman" w:cs="Times New Roman"/>
          <w:color w:val="1F1F1F"/>
          <w:sz w:val="24"/>
          <w:szCs w:val="24"/>
          <w:bdr w:val="none" w:sz="0" w:space="0" w:color="auto" w:frame="1"/>
          <w:lang w:eastAsia="ru-RU"/>
        </w:rPr>
        <w:t xml:space="preserve"> iuliadimova@gmail.com.</w:t>
      </w:r>
      <w:r w:rsidRPr="00C51D13">
        <w:rPr>
          <w:rFonts w:ascii="Times New Roman" w:eastAsia="Times New Roman" w:hAnsi="Times New Roman" w:cs="Times New Roman"/>
          <w:color w:val="1F1F1F"/>
          <w:sz w:val="24"/>
          <w:szCs w:val="24"/>
          <w:lang w:eastAsia="ru-RU"/>
        </w:rPr>
        <w:t xml:space="preserve"> </w:t>
      </w:r>
    </w:p>
    <w:p w14:paraId="7B91E5AD"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2. Институциональные каналы Управления образования</w:t>
      </w:r>
    </w:p>
    <w:p w14:paraId="27250CD1"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Адрес организации:</w:t>
      </w:r>
      <w:r w:rsidRPr="00C51D13">
        <w:rPr>
          <w:rFonts w:ascii="Times New Roman" w:eastAsia="Times New Roman" w:hAnsi="Times New Roman" w:cs="Times New Roman"/>
          <w:color w:val="1F1F1F"/>
          <w:sz w:val="24"/>
          <w:szCs w:val="24"/>
          <w:bdr w:val="none" w:sz="0" w:space="0" w:color="auto" w:frame="1"/>
          <w:lang w:eastAsia="ru-RU"/>
        </w:rPr>
        <w:t xml:space="preserve"> MD-7401, Республика Молдова, г. Тараклия, ул. Карла Маркса, 69.</w:t>
      </w:r>
      <w:r w:rsidRPr="00C51D13">
        <w:rPr>
          <w:rFonts w:ascii="Times New Roman" w:eastAsia="Times New Roman" w:hAnsi="Times New Roman" w:cs="Times New Roman"/>
          <w:color w:val="1F1F1F"/>
          <w:sz w:val="24"/>
          <w:szCs w:val="24"/>
          <w:lang w:eastAsia="ru-RU"/>
        </w:rPr>
        <w:t xml:space="preserve"> </w:t>
      </w:r>
    </w:p>
    <w:p w14:paraId="53698837"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Телефон / Факс:</w:t>
      </w:r>
      <w:r w:rsidRPr="00C51D13">
        <w:rPr>
          <w:rFonts w:ascii="Times New Roman" w:eastAsia="Times New Roman" w:hAnsi="Times New Roman" w:cs="Times New Roman"/>
          <w:color w:val="1F1F1F"/>
          <w:sz w:val="24"/>
          <w:szCs w:val="24"/>
          <w:bdr w:val="none" w:sz="0" w:space="0" w:color="auto" w:frame="1"/>
          <w:lang w:eastAsia="ru-RU"/>
        </w:rPr>
        <w:t xml:space="preserve"> (294) 24-7-48.</w:t>
      </w:r>
      <w:r w:rsidRPr="00C51D13">
        <w:rPr>
          <w:rFonts w:ascii="Times New Roman" w:eastAsia="Times New Roman" w:hAnsi="Times New Roman" w:cs="Times New Roman"/>
          <w:color w:val="1F1F1F"/>
          <w:sz w:val="24"/>
          <w:szCs w:val="24"/>
          <w:lang w:eastAsia="ru-RU"/>
        </w:rPr>
        <w:t xml:space="preserve"> </w:t>
      </w:r>
    </w:p>
    <w:p w14:paraId="129B7B1A"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Официальный e-mail:</w:t>
      </w:r>
      <w:r w:rsidRPr="00C51D13">
        <w:rPr>
          <w:rFonts w:ascii="Times New Roman" w:eastAsia="Times New Roman" w:hAnsi="Times New Roman" w:cs="Times New Roman"/>
          <w:color w:val="1F1F1F"/>
          <w:sz w:val="24"/>
          <w:szCs w:val="24"/>
          <w:bdr w:val="none" w:sz="0" w:space="0" w:color="auto" w:frame="1"/>
          <w:lang w:eastAsia="ru-RU"/>
        </w:rPr>
        <w:t xml:space="preserve"> ruotar@gmail.com.</w:t>
      </w:r>
      <w:r w:rsidRPr="00C51D13">
        <w:rPr>
          <w:rFonts w:ascii="Times New Roman" w:eastAsia="Times New Roman" w:hAnsi="Times New Roman" w:cs="Times New Roman"/>
          <w:color w:val="1F1F1F"/>
          <w:sz w:val="24"/>
          <w:szCs w:val="24"/>
          <w:lang w:eastAsia="ru-RU"/>
        </w:rPr>
        <w:t xml:space="preserve"> </w:t>
      </w:r>
    </w:p>
    <w:p w14:paraId="71CE551B"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Официальный веб-сайт:</w:t>
      </w:r>
      <w:r w:rsidRPr="00C51D13">
        <w:rPr>
          <w:rFonts w:ascii="Times New Roman" w:eastAsia="Times New Roman" w:hAnsi="Times New Roman" w:cs="Times New Roman"/>
          <w:color w:val="1F1F1F"/>
          <w:sz w:val="24"/>
          <w:szCs w:val="24"/>
          <w:bdr w:val="none" w:sz="0" w:space="0" w:color="auto" w:frame="1"/>
          <w:lang w:eastAsia="ru-RU"/>
        </w:rPr>
        <w:t xml:space="preserve"> www.ditaraclia.md.</w:t>
      </w:r>
      <w:r w:rsidRPr="00C51D13">
        <w:rPr>
          <w:rFonts w:ascii="Times New Roman" w:eastAsia="Times New Roman" w:hAnsi="Times New Roman" w:cs="Times New Roman"/>
          <w:color w:val="1F1F1F"/>
          <w:sz w:val="24"/>
          <w:szCs w:val="24"/>
          <w:lang w:eastAsia="ru-RU"/>
        </w:rPr>
        <w:t xml:space="preserve"> </w:t>
      </w:r>
    </w:p>
    <w:p w14:paraId="13A3E3A6" w14:textId="77777777" w:rsidR="00C51D13" w:rsidRPr="00C51D13" w:rsidRDefault="00C51D13" w:rsidP="00513C5B">
      <w:pPr>
        <w:spacing w:before="100" w:beforeAutospacing="1" w:after="0" w:line="240" w:lineRule="auto"/>
        <w:ind w:left="36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Ящик подач жалоб:</w:t>
      </w:r>
      <w:r w:rsidRPr="00C51D13">
        <w:rPr>
          <w:rFonts w:ascii="Times New Roman" w:eastAsia="Times New Roman" w:hAnsi="Times New Roman" w:cs="Times New Roman"/>
          <w:color w:val="1F1F1F"/>
          <w:sz w:val="24"/>
          <w:szCs w:val="24"/>
          <w:bdr w:val="none" w:sz="0" w:space="0" w:color="auto" w:frame="1"/>
          <w:lang w:eastAsia="ru-RU"/>
        </w:rPr>
        <w:t xml:space="preserve"> Установлен в вестибюле административного здания Управления образования по адресу: г. Тараклия, ул. Карла Маркса, 69.</w:t>
      </w:r>
      <w:r w:rsidRPr="00C51D13">
        <w:rPr>
          <w:rFonts w:ascii="Times New Roman" w:eastAsia="Times New Roman" w:hAnsi="Times New Roman" w:cs="Times New Roman"/>
          <w:color w:val="1F1F1F"/>
          <w:sz w:val="24"/>
          <w:szCs w:val="24"/>
          <w:lang w:eastAsia="ru-RU"/>
        </w:rPr>
        <w:t xml:space="preserve"> </w:t>
      </w:r>
    </w:p>
    <w:p w14:paraId="11610E15"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3. Внешние государственные структуры и защитные органы</w:t>
      </w:r>
    </w:p>
    <w:p w14:paraId="5365E6A3" w14:textId="77777777" w:rsidR="00C51D13" w:rsidRPr="00C51D13" w:rsidRDefault="00C51D13" w:rsidP="00513C5B">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Государственная инспекция труда Республики Молдова:</w:t>
      </w:r>
    </w:p>
    <w:p w14:paraId="074DDF19" w14:textId="77777777" w:rsidR="00C51D13" w:rsidRPr="00C51D13" w:rsidRDefault="00C51D13" w:rsidP="00513C5B">
      <w:pPr>
        <w:spacing w:before="100" w:beforeAutospacing="1" w:after="0" w:line="240" w:lineRule="auto"/>
        <w:ind w:left="108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Тел. горячей линии: +373 22 49-94-00</w:t>
      </w:r>
    </w:p>
    <w:p w14:paraId="51747A6D" w14:textId="77777777" w:rsidR="00C51D13" w:rsidRPr="00C51D13" w:rsidRDefault="00C51D13" w:rsidP="00513C5B">
      <w:pPr>
        <w:spacing w:before="100" w:beforeAutospacing="1" w:after="0" w:line="240" w:lineRule="auto"/>
        <w:ind w:left="108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Веб-сайт: www.ism.gov.md</w:t>
      </w:r>
    </w:p>
    <w:p w14:paraId="7C899836" w14:textId="77777777" w:rsidR="00C51D13" w:rsidRPr="00C51D13" w:rsidRDefault="00C51D13" w:rsidP="00513C5B">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Народный адвокат (Омбудсмен) Республики Молдова:</w:t>
      </w:r>
    </w:p>
    <w:p w14:paraId="45A1500B" w14:textId="77777777" w:rsidR="00C51D13" w:rsidRPr="00C51D13" w:rsidRDefault="00C51D13" w:rsidP="00513C5B">
      <w:pPr>
        <w:spacing w:before="100" w:beforeAutospacing="1" w:after="0" w:line="240" w:lineRule="auto"/>
        <w:ind w:left="108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Тел.: +373 22 23-58-00 / 0 800 12222</w:t>
      </w:r>
    </w:p>
    <w:p w14:paraId="58889CB9" w14:textId="77777777" w:rsidR="00C51D13" w:rsidRPr="00C51D13" w:rsidRDefault="00C51D13" w:rsidP="00513C5B">
      <w:pPr>
        <w:spacing w:before="100" w:beforeAutospacing="1" w:after="0" w:line="240" w:lineRule="auto"/>
        <w:ind w:left="108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Веб-сайт: www.ombudsman.md</w:t>
      </w:r>
    </w:p>
    <w:p w14:paraId="4D4C8A75" w14:textId="77777777" w:rsidR="00513C5B" w:rsidRPr="00513C5B" w:rsidRDefault="00C51D13" w:rsidP="00513C5B">
      <w:pPr>
        <w:spacing w:before="100" w:beforeAutospacing="1" w:after="0" w:line="240" w:lineRule="auto"/>
        <w:ind w:left="360"/>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Единая служба экстренных вызовов:</w:t>
      </w:r>
      <w:r w:rsidRPr="00C51D13">
        <w:rPr>
          <w:rFonts w:ascii="Times New Roman" w:eastAsia="Times New Roman" w:hAnsi="Times New Roman" w:cs="Times New Roman"/>
          <w:color w:val="1F1F1F"/>
          <w:sz w:val="24"/>
          <w:szCs w:val="24"/>
          <w:lang w:eastAsia="ru-RU"/>
        </w:rPr>
        <w:t xml:space="preserve"> </w:t>
      </w:r>
    </w:p>
    <w:p w14:paraId="0BF1402C" w14:textId="35A9C738" w:rsidR="00C51D13" w:rsidRPr="00C51D13" w:rsidRDefault="00513C5B" w:rsidP="00513C5B">
      <w:pPr>
        <w:spacing w:before="100" w:beforeAutospacing="1" w:after="0" w:line="240" w:lineRule="auto"/>
        <w:ind w:left="360"/>
        <w:rPr>
          <w:rFonts w:ascii="Times New Roman" w:eastAsia="Times New Roman" w:hAnsi="Times New Roman" w:cs="Times New Roman"/>
          <w:b/>
          <w:bCs/>
          <w:color w:val="1F1F1F"/>
          <w:sz w:val="24"/>
          <w:szCs w:val="24"/>
          <w:lang w:eastAsia="ru-RU"/>
        </w:rPr>
      </w:pPr>
      <w:r w:rsidRPr="00513C5B">
        <w:rPr>
          <w:rFonts w:ascii="Times New Roman" w:eastAsia="Times New Roman" w:hAnsi="Times New Roman" w:cs="Times New Roman"/>
          <w:b/>
          <w:bCs/>
          <w:color w:val="1F1F1F"/>
          <w:sz w:val="24"/>
          <w:szCs w:val="24"/>
          <w:lang w:eastAsia="ru-RU"/>
        </w:rPr>
        <w:t>1</w:t>
      </w:r>
      <w:r w:rsidR="00C51D13" w:rsidRPr="00C51D13">
        <w:rPr>
          <w:rFonts w:ascii="Times New Roman" w:eastAsia="Times New Roman" w:hAnsi="Times New Roman" w:cs="Times New Roman"/>
          <w:b/>
          <w:bCs/>
          <w:color w:val="1F1F1F"/>
          <w:sz w:val="24"/>
          <w:szCs w:val="24"/>
          <w:lang w:eastAsia="ru-RU"/>
        </w:rPr>
        <w:t>12 (при угрозе жизни или физической безопасности).</w:t>
      </w:r>
    </w:p>
    <w:p w14:paraId="1EC02B3A"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3A820AF6"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25D33DC"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3FC2B5D7"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1379F17" w14:textId="0C9B601B" w:rsidR="00C51D13" w:rsidRPr="00C51D13" w:rsidRDefault="00C51D13" w:rsidP="00513C5B">
      <w:pPr>
        <w:spacing w:before="100" w:beforeAutospacing="1" w:after="0" w:line="240" w:lineRule="auto"/>
        <w:jc w:val="right"/>
        <w:outlineLvl w:val="2"/>
        <w:rPr>
          <w:rFonts w:ascii="Times New Roman" w:eastAsia="Times New Roman" w:hAnsi="Times New Roman" w:cs="Times New Roman"/>
          <w:b/>
          <w:bCs/>
          <w:color w:val="1F1F1F"/>
          <w:sz w:val="27"/>
          <w:szCs w:val="27"/>
          <w:lang w:eastAsia="ru-RU"/>
        </w:rPr>
      </w:pPr>
      <w:r w:rsidRPr="00C51D13">
        <w:rPr>
          <w:rFonts w:ascii="Times New Roman" w:eastAsia="Times New Roman" w:hAnsi="Times New Roman" w:cs="Times New Roman"/>
          <w:b/>
          <w:bCs/>
          <w:color w:val="1F1F1F"/>
          <w:sz w:val="27"/>
          <w:szCs w:val="27"/>
          <w:lang w:eastAsia="ru-RU"/>
        </w:rPr>
        <w:lastRenderedPageBreak/>
        <w:t>Приложение № 4</w:t>
      </w:r>
    </w:p>
    <w:p w14:paraId="0DDF1DA9"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lang w:eastAsia="ru-RU"/>
        </w:rPr>
        <w:t>к Регламенту по предотвращению и противодействию</w:t>
      </w:r>
    </w:p>
    <w:p w14:paraId="438189E0"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bdr w:val="none" w:sz="0" w:space="0" w:color="auto" w:frame="1"/>
          <w:lang w:eastAsia="ru-RU"/>
        </w:rPr>
        <w:t>насилию и домогательствам на рабочем месте</w:t>
      </w:r>
      <w:r w:rsidRPr="00C51D13">
        <w:rPr>
          <w:rFonts w:ascii="Times New Roman" w:eastAsia="Times New Roman" w:hAnsi="Times New Roman" w:cs="Times New Roman"/>
          <w:b/>
          <w:bCs/>
          <w:i/>
          <w:iCs/>
          <w:color w:val="1F1F1F"/>
          <w:sz w:val="24"/>
          <w:szCs w:val="24"/>
          <w:lang w:eastAsia="ru-RU"/>
        </w:rPr>
        <w:t xml:space="preserve"> </w:t>
      </w:r>
    </w:p>
    <w:p w14:paraId="5B933A07" w14:textId="2BC6BE44" w:rsidR="00C51D13" w:rsidRDefault="00C51D13"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ПЛАН ИНФОРМИРОВАНИЯ И ОБУЧЕНИЯ РАБОТНИКОВ</w:t>
      </w:r>
    </w:p>
    <w:p w14:paraId="027E0349" w14:textId="77777777" w:rsidR="00513C5B" w:rsidRPr="00C51D13" w:rsidRDefault="00513C5B"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p>
    <w:tbl>
      <w:tblPr>
        <w:tblStyle w:val="12"/>
        <w:tblW w:w="0" w:type="auto"/>
        <w:tblLook w:val="04A0" w:firstRow="1" w:lastRow="0" w:firstColumn="1" w:lastColumn="0" w:noHBand="0" w:noVBand="1"/>
      </w:tblPr>
      <w:tblGrid>
        <w:gridCol w:w="458"/>
        <w:gridCol w:w="3254"/>
        <w:gridCol w:w="1710"/>
        <w:gridCol w:w="2125"/>
        <w:gridCol w:w="2082"/>
      </w:tblGrid>
      <w:tr w:rsidR="00C51D13" w:rsidRPr="00C51D13" w14:paraId="1090C1DB" w14:textId="77777777" w:rsidTr="00513C5B">
        <w:tc>
          <w:tcPr>
            <w:tcW w:w="0" w:type="auto"/>
            <w:hideMark/>
          </w:tcPr>
          <w:p w14:paraId="3A260EB6"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w:t>
            </w:r>
          </w:p>
        </w:tc>
        <w:tc>
          <w:tcPr>
            <w:tcW w:w="0" w:type="auto"/>
            <w:hideMark/>
          </w:tcPr>
          <w:p w14:paraId="610F32BC"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Наименование мероприятия</w:t>
            </w:r>
          </w:p>
        </w:tc>
        <w:tc>
          <w:tcPr>
            <w:tcW w:w="0" w:type="auto"/>
            <w:hideMark/>
          </w:tcPr>
          <w:p w14:paraId="1F1A2F3D"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Сроки исполнения</w:t>
            </w:r>
          </w:p>
        </w:tc>
        <w:tc>
          <w:tcPr>
            <w:tcW w:w="0" w:type="auto"/>
            <w:hideMark/>
          </w:tcPr>
          <w:p w14:paraId="4A9301F0"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Ответственные лица</w:t>
            </w:r>
          </w:p>
        </w:tc>
        <w:tc>
          <w:tcPr>
            <w:tcW w:w="0" w:type="auto"/>
            <w:hideMark/>
          </w:tcPr>
          <w:p w14:paraId="04BE38AC"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Форма подтверждения</w:t>
            </w:r>
          </w:p>
        </w:tc>
      </w:tr>
      <w:tr w:rsidR="00C51D13" w:rsidRPr="00C51D13" w14:paraId="32F00810" w14:textId="77777777" w:rsidTr="00513C5B">
        <w:tc>
          <w:tcPr>
            <w:tcW w:w="0" w:type="auto"/>
            <w:hideMark/>
          </w:tcPr>
          <w:p w14:paraId="1C6997D9"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1</w:t>
            </w:r>
          </w:p>
        </w:tc>
        <w:tc>
          <w:tcPr>
            <w:tcW w:w="0" w:type="auto"/>
            <w:hideMark/>
          </w:tcPr>
          <w:p w14:paraId="19F31688"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 xml:space="preserve">Размещение текста Регламента и контактов ответственных лиц на сайте </w:t>
            </w:r>
            <w:r w:rsidRPr="00C51D13">
              <w:rPr>
                <w:rFonts w:ascii="Times New Roman" w:eastAsia="Times New Roman" w:hAnsi="Times New Roman" w:cs="Times New Roman"/>
                <w:b/>
                <w:bCs/>
                <w:i/>
                <w:iCs/>
                <w:color w:val="1F1F1F"/>
                <w:sz w:val="23"/>
                <w:szCs w:val="23"/>
                <w:bdr w:val="none" w:sz="0" w:space="0" w:color="auto" w:frame="1"/>
                <w:lang w:eastAsia="ru-RU"/>
              </w:rPr>
              <w:t>ditaraclia.md</w:t>
            </w:r>
            <w:r w:rsidRPr="00C51D13">
              <w:rPr>
                <w:rFonts w:ascii="Times New Roman" w:eastAsia="Times New Roman" w:hAnsi="Times New Roman" w:cs="Times New Roman"/>
                <w:color w:val="1F1F1F"/>
                <w:sz w:val="24"/>
                <w:szCs w:val="24"/>
                <w:bdr w:val="none" w:sz="0" w:space="0" w:color="auto" w:frame="1"/>
                <w:lang w:eastAsia="ru-RU"/>
              </w:rPr>
              <w:t xml:space="preserve"> и информационных стендах</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1DB429D0"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Постоянно (с момента издания приказа)</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23B4D234"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Панагея Маковей, главный специалист</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6AF0CCDC"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Ссылка на сайте, фотоотчет на стенде</w:t>
            </w:r>
            <w:r w:rsidRPr="00C51D13">
              <w:rPr>
                <w:rFonts w:ascii="Times New Roman" w:eastAsia="Times New Roman" w:hAnsi="Times New Roman" w:cs="Times New Roman"/>
                <w:color w:val="1F1F1F"/>
                <w:sz w:val="24"/>
                <w:szCs w:val="24"/>
                <w:lang w:eastAsia="ru-RU"/>
              </w:rPr>
              <w:t xml:space="preserve"> </w:t>
            </w:r>
          </w:p>
        </w:tc>
      </w:tr>
      <w:tr w:rsidR="00C51D13" w:rsidRPr="00C51D13" w14:paraId="52FEAC51" w14:textId="77777777" w:rsidTr="00513C5B">
        <w:tc>
          <w:tcPr>
            <w:tcW w:w="0" w:type="auto"/>
            <w:hideMark/>
          </w:tcPr>
          <w:p w14:paraId="3D721645"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2</w:t>
            </w:r>
          </w:p>
        </w:tc>
        <w:tc>
          <w:tcPr>
            <w:tcW w:w="0" w:type="auto"/>
            <w:hideMark/>
          </w:tcPr>
          <w:p w14:paraId="5CCD2158"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Ознакомление всех работников Управления и подведомственных учреждений с Регламентом</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4485035C"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До 01 сентября 2026 г.</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3DDECAD2"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Костин Ирина, главный специалист СМЧР</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2717B16F"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Журнал ознакомления / электронные подписи</w:t>
            </w:r>
            <w:r w:rsidRPr="00C51D13">
              <w:rPr>
                <w:rFonts w:ascii="Times New Roman" w:eastAsia="Times New Roman" w:hAnsi="Times New Roman" w:cs="Times New Roman"/>
                <w:color w:val="1F1F1F"/>
                <w:sz w:val="24"/>
                <w:szCs w:val="24"/>
                <w:lang w:eastAsia="ru-RU"/>
              </w:rPr>
              <w:t xml:space="preserve"> </w:t>
            </w:r>
          </w:p>
        </w:tc>
      </w:tr>
      <w:tr w:rsidR="00C51D13" w:rsidRPr="00C51D13" w14:paraId="2AC3D1E2" w14:textId="77777777" w:rsidTr="00513C5B">
        <w:tc>
          <w:tcPr>
            <w:tcW w:w="0" w:type="auto"/>
            <w:hideMark/>
          </w:tcPr>
          <w:p w14:paraId="0F2573B9"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3</w:t>
            </w:r>
          </w:p>
        </w:tc>
        <w:tc>
          <w:tcPr>
            <w:tcW w:w="0" w:type="auto"/>
            <w:hideMark/>
          </w:tcPr>
          <w:p w14:paraId="2AD540F2"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Проведение ежегодного информационного инструктажа / семинара для сотрудников по предотвращению моббинга и домогательств</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52295B5B"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Не реже 1 раза в год</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17A28AED"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Димова Юлия, ответственное лицо</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51B869E8"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Протокол, список участников</w:t>
            </w:r>
            <w:r w:rsidRPr="00C51D13">
              <w:rPr>
                <w:rFonts w:ascii="Times New Roman" w:eastAsia="Times New Roman" w:hAnsi="Times New Roman" w:cs="Times New Roman"/>
                <w:color w:val="1F1F1F"/>
                <w:sz w:val="24"/>
                <w:szCs w:val="24"/>
                <w:lang w:eastAsia="ru-RU"/>
              </w:rPr>
              <w:t xml:space="preserve"> </w:t>
            </w:r>
          </w:p>
        </w:tc>
      </w:tr>
      <w:tr w:rsidR="00C51D13" w:rsidRPr="00C51D13" w14:paraId="1FD66E77" w14:textId="77777777" w:rsidTr="00513C5B">
        <w:tc>
          <w:tcPr>
            <w:tcW w:w="0" w:type="auto"/>
            <w:hideMark/>
          </w:tcPr>
          <w:p w14:paraId="35579475"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4</w:t>
            </w:r>
          </w:p>
        </w:tc>
        <w:tc>
          <w:tcPr>
            <w:tcW w:w="0" w:type="auto"/>
            <w:hideMark/>
          </w:tcPr>
          <w:p w14:paraId="7BE71FAC"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Проведение специализированного инструктажа для членов Комиссии по правилам проведения расследований и обеспечению конфиденциальности</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6CB6FB26"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В течение 10 дней после создания Комиссии</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42CDCFC6"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Председатель Комиссии / Димова Юлия</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6CA8B937"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Протокол инструктажа</w:t>
            </w:r>
            <w:r w:rsidRPr="00C51D13">
              <w:rPr>
                <w:rFonts w:ascii="Times New Roman" w:eastAsia="Times New Roman" w:hAnsi="Times New Roman" w:cs="Times New Roman"/>
                <w:color w:val="1F1F1F"/>
                <w:sz w:val="24"/>
                <w:szCs w:val="24"/>
                <w:lang w:eastAsia="ru-RU"/>
              </w:rPr>
              <w:t xml:space="preserve"> </w:t>
            </w:r>
          </w:p>
        </w:tc>
      </w:tr>
      <w:tr w:rsidR="00C51D13" w:rsidRPr="00C51D13" w14:paraId="3B79991D" w14:textId="77777777" w:rsidTr="00513C5B">
        <w:tc>
          <w:tcPr>
            <w:tcW w:w="0" w:type="auto"/>
            <w:hideMark/>
          </w:tcPr>
          <w:p w14:paraId="00588BE6" w14:textId="77777777" w:rsidR="00C51D13" w:rsidRPr="00C51D13" w:rsidRDefault="00C51D13" w:rsidP="00C51D13">
            <w:pP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5</w:t>
            </w:r>
          </w:p>
        </w:tc>
        <w:tc>
          <w:tcPr>
            <w:tcW w:w="0" w:type="auto"/>
            <w:hideMark/>
          </w:tcPr>
          <w:p w14:paraId="5FFBA0AA"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Ежегодная оценка и мониторинг рисков насилия и домогательств на рабочих местах</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534F76BF"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IV квартал каждого года</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2A8B4F36"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Ответственное лицо, руководители подразделений</w:t>
            </w:r>
            <w:r w:rsidRPr="00C51D13">
              <w:rPr>
                <w:rFonts w:ascii="Times New Roman" w:eastAsia="Times New Roman" w:hAnsi="Times New Roman" w:cs="Times New Roman"/>
                <w:color w:val="1F1F1F"/>
                <w:sz w:val="24"/>
                <w:szCs w:val="24"/>
                <w:lang w:eastAsia="ru-RU"/>
              </w:rPr>
              <w:t xml:space="preserve"> </w:t>
            </w:r>
          </w:p>
        </w:tc>
        <w:tc>
          <w:tcPr>
            <w:tcW w:w="0" w:type="auto"/>
            <w:hideMark/>
          </w:tcPr>
          <w:p w14:paraId="3D6A8B95" w14:textId="77777777" w:rsidR="00C51D13" w:rsidRPr="00C51D13" w:rsidRDefault="00C51D13" w:rsidP="00C51D13">
            <w:pPr>
              <w:spacing w:before="100" w:beforeAutospacing="1" w:afterAutospacing="1"/>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Аналитический отчет / справка</w:t>
            </w:r>
            <w:r w:rsidRPr="00C51D13">
              <w:rPr>
                <w:rFonts w:ascii="Times New Roman" w:eastAsia="Times New Roman" w:hAnsi="Times New Roman" w:cs="Times New Roman"/>
                <w:color w:val="1F1F1F"/>
                <w:sz w:val="24"/>
                <w:szCs w:val="24"/>
                <w:lang w:eastAsia="ru-RU"/>
              </w:rPr>
              <w:t xml:space="preserve"> </w:t>
            </w:r>
          </w:p>
        </w:tc>
      </w:tr>
    </w:tbl>
    <w:p w14:paraId="6D05ADC6"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82C2A6F"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DEC24F1"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22ED5D18"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6CC6FD5D"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314665B"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7263BAF3"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03FB7FA6" w14:textId="77777777" w:rsidR="00513C5B" w:rsidRDefault="00513C5B" w:rsidP="00C51D13">
      <w:pPr>
        <w:spacing w:before="100" w:beforeAutospacing="1" w:after="0" w:line="240" w:lineRule="auto"/>
        <w:outlineLvl w:val="2"/>
        <w:rPr>
          <w:rFonts w:ascii="Times New Roman" w:eastAsia="Times New Roman" w:hAnsi="Times New Roman" w:cs="Times New Roman"/>
          <w:b/>
          <w:bCs/>
          <w:color w:val="1F1F1F"/>
          <w:sz w:val="27"/>
          <w:szCs w:val="27"/>
          <w:lang w:eastAsia="ru-RU"/>
        </w:rPr>
      </w:pPr>
    </w:p>
    <w:p w14:paraId="42F3BA09" w14:textId="7707DECE" w:rsidR="00C51D13" w:rsidRPr="00C51D13" w:rsidRDefault="00C51D13" w:rsidP="00513C5B">
      <w:pPr>
        <w:spacing w:before="100" w:beforeAutospacing="1" w:after="0" w:line="240" w:lineRule="auto"/>
        <w:jc w:val="right"/>
        <w:outlineLvl w:val="2"/>
        <w:rPr>
          <w:rFonts w:ascii="Times New Roman" w:eastAsia="Times New Roman" w:hAnsi="Times New Roman" w:cs="Times New Roman"/>
          <w:b/>
          <w:bCs/>
          <w:color w:val="1F1F1F"/>
          <w:sz w:val="27"/>
          <w:szCs w:val="27"/>
          <w:lang w:eastAsia="ru-RU"/>
        </w:rPr>
      </w:pPr>
      <w:r w:rsidRPr="00C51D13">
        <w:rPr>
          <w:rFonts w:ascii="Times New Roman" w:eastAsia="Times New Roman" w:hAnsi="Times New Roman" w:cs="Times New Roman"/>
          <w:b/>
          <w:bCs/>
          <w:color w:val="1F1F1F"/>
          <w:sz w:val="27"/>
          <w:szCs w:val="27"/>
          <w:lang w:eastAsia="ru-RU"/>
        </w:rPr>
        <w:lastRenderedPageBreak/>
        <w:t>Приложение № 5</w:t>
      </w:r>
    </w:p>
    <w:p w14:paraId="1B34D692"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lang w:eastAsia="ru-RU"/>
        </w:rPr>
        <w:t>к Регламенту по предотвращению и противодействию</w:t>
      </w:r>
    </w:p>
    <w:p w14:paraId="551856B6" w14:textId="77777777" w:rsidR="00C51D13" w:rsidRPr="00C51D13" w:rsidRDefault="00C51D13" w:rsidP="00513C5B">
      <w:pPr>
        <w:spacing w:before="100" w:beforeAutospacing="1" w:after="0" w:line="240" w:lineRule="auto"/>
        <w:jc w:val="right"/>
        <w:rPr>
          <w:rFonts w:ascii="Times New Roman" w:eastAsia="Times New Roman" w:hAnsi="Times New Roman" w:cs="Times New Roman"/>
          <w:b/>
          <w:bCs/>
          <w:i/>
          <w:iCs/>
          <w:color w:val="1F1F1F"/>
          <w:sz w:val="24"/>
          <w:szCs w:val="24"/>
          <w:lang w:eastAsia="ru-RU"/>
        </w:rPr>
      </w:pPr>
      <w:r w:rsidRPr="00C51D13">
        <w:rPr>
          <w:rFonts w:ascii="Times New Roman" w:eastAsia="Times New Roman" w:hAnsi="Times New Roman" w:cs="Times New Roman"/>
          <w:b/>
          <w:bCs/>
          <w:i/>
          <w:iCs/>
          <w:color w:val="1F1F1F"/>
          <w:sz w:val="24"/>
          <w:szCs w:val="24"/>
          <w:bdr w:val="none" w:sz="0" w:space="0" w:color="auto" w:frame="1"/>
          <w:lang w:eastAsia="ru-RU"/>
        </w:rPr>
        <w:t>насилию и домогательствам на рабочем месте</w:t>
      </w:r>
      <w:r w:rsidRPr="00C51D13">
        <w:rPr>
          <w:rFonts w:ascii="Times New Roman" w:eastAsia="Times New Roman" w:hAnsi="Times New Roman" w:cs="Times New Roman"/>
          <w:b/>
          <w:bCs/>
          <w:i/>
          <w:iCs/>
          <w:color w:val="1F1F1F"/>
          <w:sz w:val="24"/>
          <w:szCs w:val="24"/>
          <w:lang w:eastAsia="ru-RU"/>
        </w:rPr>
        <w:t xml:space="preserve"> </w:t>
      </w:r>
    </w:p>
    <w:p w14:paraId="18337B79" w14:textId="77777777" w:rsidR="00513C5B" w:rsidRDefault="00513C5B" w:rsidP="00C51D13">
      <w:pPr>
        <w:spacing w:before="100" w:beforeAutospacing="1" w:after="0" w:line="240" w:lineRule="auto"/>
        <w:rPr>
          <w:rFonts w:ascii="Times New Roman" w:eastAsia="Times New Roman" w:hAnsi="Times New Roman" w:cs="Times New Roman"/>
          <w:b/>
          <w:bCs/>
          <w:color w:val="1F1F1F"/>
          <w:sz w:val="24"/>
          <w:szCs w:val="24"/>
          <w:bdr w:val="none" w:sz="0" w:space="0" w:color="auto" w:frame="1"/>
          <w:lang w:eastAsia="ru-RU"/>
        </w:rPr>
      </w:pPr>
    </w:p>
    <w:p w14:paraId="21C35C63" w14:textId="625CABB0" w:rsidR="00C51D13" w:rsidRPr="00C51D13" w:rsidRDefault="00C51D13" w:rsidP="00513C5B">
      <w:pPr>
        <w:spacing w:before="100" w:beforeAutospacing="1" w:after="0" w:line="240" w:lineRule="auto"/>
        <w:jc w:val="cente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УПРАВЛЕНИЕ ОБРАЗОВАНИЯ РАЙОННОГО СОВЕТА ТАРАКЛИЯ</w:t>
      </w:r>
    </w:p>
    <w:p w14:paraId="4F82AF7F" w14:textId="77777777" w:rsidR="00513C5B" w:rsidRDefault="00513C5B"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p>
    <w:p w14:paraId="5EBBF464" w14:textId="0A148017" w:rsidR="00C51D13" w:rsidRPr="00C51D13" w:rsidRDefault="00C51D13" w:rsidP="00513C5B">
      <w:pPr>
        <w:spacing w:before="100" w:beforeAutospacing="1" w:after="0" w:line="240" w:lineRule="auto"/>
        <w:jc w:val="center"/>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АКТ РАССЛЕДОВАНИЯ № ___</w:t>
      </w:r>
    </w:p>
    <w:p w14:paraId="6B9B8388" w14:textId="77777777" w:rsidR="00C51D13" w:rsidRPr="00C51D13" w:rsidRDefault="00C51D13" w:rsidP="00513C5B">
      <w:pPr>
        <w:spacing w:before="100" w:beforeAutospacing="1" w:after="0" w:line="240" w:lineRule="auto"/>
        <w:jc w:val="center"/>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случая насилия и/или домогательств (моббинга) на рабочем месте</w:t>
      </w:r>
    </w:p>
    <w:p w14:paraId="0EE2EB32" w14:textId="77777777" w:rsidR="00513C5B" w:rsidRDefault="00513C5B" w:rsidP="00C51D13">
      <w:pPr>
        <w:spacing w:before="100" w:beforeAutospacing="1" w:after="0" w:line="240" w:lineRule="auto"/>
        <w:rPr>
          <w:rFonts w:ascii="Times New Roman" w:eastAsia="Times New Roman" w:hAnsi="Times New Roman" w:cs="Times New Roman"/>
          <w:color w:val="1F1F1F"/>
          <w:sz w:val="24"/>
          <w:szCs w:val="24"/>
          <w:bdr w:val="none" w:sz="0" w:space="0" w:color="auto" w:frame="1"/>
          <w:lang w:eastAsia="ru-RU"/>
        </w:rPr>
      </w:pPr>
    </w:p>
    <w:p w14:paraId="4811E521" w14:textId="494C4AEB"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«_</w:t>
      </w:r>
      <w:r w:rsidRPr="00C51D13">
        <w:rPr>
          <w:rFonts w:ascii="Times New Roman" w:eastAsia="Times New Roman" w:hAnsi="Times New Roman" w:cs="Times New Roman"/>
          <w:b/>
          <w:bCs/>
          <w:color w:val="1F1F1F"/>
          <w:sz w:val="24"/>
          <w:szCs w:val="24"/>
          <w:bdr w:val="none" w:sz="0" w:space="0" w:color="auto" w:frame="1"/>
          <w:lang w:eastAsia="ru-RU"/>
        </w:rPr>
        <w:t>» ____________ 202</w:t>
      </w:r>
      <w:r w:rsidRPr="00C51D13">
        <w:rPr>
          <w:rFonts w:ascii="Times New Roman" w:eastAsia="Times New Roman" w:hAnsi="Times New Roman" w:cs="Times New Roman"/>
          <w:color w:val="1F1F1F"/>
          <w:sz w:val="24"/>
          <w:szCs w:val="24"/>
          <w:bdr w:val="none" w:sz="0" w:space="0" w:color="auto" w:frame="1"/>
          <w:lang w:eastAsia="ru-RU"/>
        </w:rPr>
        <w:t xml:space="preserve"> г. г. Тараклия</w:t>
      </w:r>
      <w:r w:rsidRPr="00C51D13">
        <w:rPr>
          <w:rFonts w:ascii="Times New Roman" w:eastAsia="Times New Roman" w:hAnsi="Times New Roman" w:cs="Times New Roman"/>
          <w:color w:val="1F1F1F"/>
          <w:sz w:val="24"/>
          <w:szCs w:val="24"/>
          <w:lang w:eastAsia="ru-RU"/>
        </w:rPr>
        <w:t xml:space="preserve"> </w:t>
      </w:r>
    </w:p>
    <w:p w14:paraId="2C3D5E02" w14:textId="77777777" w:rsidR="00513C5B" w:rsidRDefault="00513C5B" w:rsidP="00C51D13">
      <w:pPr>
        <w:spacing w:before="100" w:beforeAutospacing="1" w:after="0" w:line="240" w:lineRule="auto"/>
        <w:rPr>
          <w:rFonts w:ascii="Times New Roman" w:eastAsia="Times New Roman" w:hAnsi="Times New Roman" w:cs="Times New Roman"/>
          <w:color w:val="1F1F1F"/>
          <w:sz w:val="24"/>
          <w:szCs w:val="24"/>
          <w:bdr w:val="none" w:sz="0" w:space="0" w:color="auto" w:frame="1"/>
          <w:lang w:eastAsia="ru-RU"/>
        </w:rPr>
      </w:pPr>
    </w:p>
    <w:p w14:paraId="718FEC0A" w14:textId="2C021B69"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Комиссия, созданная приказом Начальника Управления образования № ____ от «_</w:t>
      </w:r>
      <w:r w:rsidRPr="00C51D13">
        <w:rPr>
          <w:rFonts w:ascii="Times New Roman" w:eastAsia="Times New Roman" w:hAnsi="Times New Roman" w:cs="Times New Roman"/>
          <w:b/>
          <w:bCs/>
          <w:color w:val="1F1F1F"/>
          <w:sz w:val="24"/>
          <w:szCs w:val="24"/>
          <w:bdr w:val="none" w:sz="0" w:space="0" w:color="auto" w:frame="1"/>
          <w:lang w:eastAsia="ru-RU"/>
        </w:rPr>
        <w:t>» ________ 202</w:t>
      </w:r>
      <w:r w:rsidR="00513C5B">
        <w:rPr>
          <w:rFonts w:ascii="Times New Roman" w:eastAsia="Times New Roman" w:hAnsi="Times New Roman" w:cs="Times New Roman"/>
          <w:b/>
          <w:bCs/>
          <w:color w:val="1F1F1F"/>
          <w:sz w:val="24"/>
          <w:szCs w:val="24"/>
          <w:bdr w:val="none" w:sz="0" w:space="0" w:color="auto" w:frame="1"/>
          <w:lang w:eastAsia="ru-RU"/>
        </w:rPr>
        <w:t>__</w:t>
      </w:r>
      <w:r w:rsidRPr="00C51D13">
        <w:rPr>
          <w:rFonts w:ascii="Times New Roman" w:eastAsia="Times New Roman" w:hAnsi="Times New Roman" w:cs="Times New Roman"/>
          <w:color w:val="1F1F1F"/>
          <w:sz w:val="24"/>
          <w:szCs w:val="24"/>
          <w:bdr w:val="none" w:sz="0" w:space="0" w:color="auto" w:frame="1"/>
          <w:lang w:eastAsia="ru-RU"/>
        </w:rPr>
        <w:t xml:space="preserve"> г., в составе:</w:t>
      </w:r>
      <w:r w:rsidRPr="00C51D13">
        <w:rPr>
          <w:rFonts w:ascii="Times New Roman" w:eastAsia="Times New Roman" w:hAnsi="Times New Roman" w:cs="Times New Roman"/>
          <w:color w:val="1F1F1F"/>
          <w:sz w:val="24"/>
          <w:szCs w:val="24"/>
          <w:lang w:eastAsia="ru-RU"/>
        </w:rPr>
        <w:t xml:space="preserve"> </w:t>
      </w:r>
    </w:p>
    <w:p w14:paraId="395F3FA8" w14:textId="77777777" w:rsidR="00C51D13" w:rsidRPr="00C51D13" w:rsidRDefault="00C51D13" w:rsidP="00513C5B">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Председатель Комиссии:</w:t>
      </w:r>
      <w:r w:rsidRPr="00C51D13">
        <w:rPr>
          <w:rFonts w:ascii="Times New Roman" w:eastAsia="Times New Roman" w:hAnsi="Times New Roman" w:cs="Times New Roman"/>
          <w:color w:val="1F1F1F"/>
          <w:sz w:val="24"/>
          <w:szCs w:val="24"/>
          <w:bdr w:val="none" w:sz="0" w:space="0" w:color="auto" w:frame="1"/>
          <w:lang w:eastAsia="ru-RU"/>
        </w:rPr>
        <w:t xml:space="preserve"> ________________________________________</w:t>
      </w:r>
      <w:r w:rsidRPr="00C51D13">
        <w:rPr>
          <w:rFonts w:ascii="Times New Roman" w:eastAsia="Times New Roman" w:hAnsi="Times New Roman" w:cs="Times New Roman"/>
          <w:color w:val="1F1F1F"/>
          <w:sz w:val="24"/>
          <w:szCs w:val="24"/>
          <w:lang w:eastAsia="ru-RU"/>
        </w:rPr>
        <w:t xml:space="preserve"> </w:t>
      </w:r>
    </w:p>
    <w:p w14:paraId="1619EBF9" w14:textId="77777777" w:rsidR="00C51D13" w:rsidRPr="00C51D13" w:rsidRDefault="00C51D13" w:rsidP="00513C5B">
      <w:pPr>
        <w:spacing w:before="100" w:beforeAutospacing="1" w:after="0" w:line="240" w:lineRule="auto"/>
        <w:ind w:left="720"/>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Члены Комиссии:</w:t>
      </w:r>
    </w:p>
    <w:p w14:paraId="7B7E5E0F" w14:textId="77777777" w:rsidR="00C51D13" w:rsidRPr="00C51D13" w:rsidRDefault="00C51D13" w:rsidP="00927059">
      <w:pPr>
        <w:numPr>
          <w:ilvl w:val="1"/>
          <w:numId w:val="6"/>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39EB64E7" w14:textId="77777777" w:rsidR="00C51D13" w:rsidRPr="00C51D13" w:rsidRDefault="00C51D13" w:rsidP="00927059">
      <w:pPr>
        <w:numPr>
          <w:ilvl w:val="1"/>
          <w:numId w:val="6"/>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168ACAB6" w14:textId="77777777" w:rsidR="00C51D13" w:rsidRPr="00C51D13" w:rsidRDefault="00C51D13" w:rsidP="00927059">
      <w:pPr>
        <w:numPr>
          <w:ilvl w:val="1"/>
          <w:numId w:val="6"/>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658F64F5" w14:textId="73D00323"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провела служебное расследование на основании заявления/жалобы от «_</w:t>
      </w:r>
      <w:r w:rsidRPr="00C51D13">
        <w:rPr>
          <w:rFonts w:ascii="Times New Roman" w:eastAsia="Times New Roman" w:hAnsi="Times New Roman" w:cs="Times New Roman"/>
          <w:b/>
          <w:bCs/>
          <w:color w:val="1F1F1F"/>
          <w:sz w:val="24"/>
          <w:szCs w:val="24"/>
          <w:bdr w:val="none" w:sz="0" w:space="0" w:color="auto" w:frame="1"/>
          <w:lang w:eastAsia="ru-RU"/>
        </w:rPr>
        <w:t>» ________ 202</w:t>
      </w:r>
      <w:r w:rsidR="00513C5B">
        <w:rPr>
          <w:rFonts w:ascii="Times New Roman" w:eastAsia="Times New Roman" w:hAnsi="Times New Roman" w:cs="Times New Roman"/>
          <w:b/>
          <w:bCs/>
          <w:color w:val="1F1F1F"/>
          <w:sz w:val="24"/>
          <w:szCs w:val="24"/>
          <w:bdr w:val="none" w:sz="0" w:space="0" w:color="auto" w:frame="1"/>
          <w:lang w:eastAsia="ru-RU"/>
        </w:rPr>
        <w:t>__</w:t>
      </w:r>
      <w:r w:rsidRPr="00C51D13">
        <w:rPr>
          <w:rFonts w:ascii="Times New Roman" w:eastAsia="Times New Roman" w:hAnsi="Times New Roman" w:cs="Times New Roman"/>
          <w:color w:val="1F1F1F"/>
          <w:sz w:val="24"/>
          <w:szCs w:val="24"/>
          <w:bdr w:val="none" w:sz="0" w:space="0" w:color="auto" w:frame="1"/>
          <w:lang w:eastAsia="ru-RU"/>
        </w:rPr>
        <w:t xml:space="preserve"> г., поступившего(-ей) от:</w:t>
      </w:r>
      <w:r w:rsidRPr="00C51D13">
        <w:rPr>
          <w:rFonts w:ascii="Times New Roman" w:eastAsia="Times New Roman" w:hAnsi="Times New Roman" w:cs="Times New Roman"/>
          <w:color w:val="1F1F1F"/>
          <w:sz w:val="24"/>
          <w:szCs w:val="24"/>
          <w:lang w:eastAsia="ru-RU"/>
        </w:rPr>
        <w:t xml:space="preserve"> </w:t>
      </w:r>
    </w:p>
    <w:p w14:paraId="4920F7BA"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_____________________________________________________________________________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10CC638E"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i/>
          <w:iCs/>
          <w:color w:val="1F1F1F"/>
          <w:sz w:val="24"/>
          <w:szCs w:val="24"/>
          <w:bdr w:val="none" w:sz="0" w:space="0" w:color="auto" w:frame="1"/>
          <w:lang w:eastAsia="ru-RU"/>
        </w:rPr>
        <w:t>(Ф.И.О., должность заявителя)</w:t>
      </w:r>
    </w:p>
    <w:p w14:paraId="0C13EEEB"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 Установленные обстоятельства:</w:t>
      </w:r>
    </w:p>
    <w:p w14:paraId="73C166EA"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В ходе расследования Комиссией проведена следующая работа:</w:t>
      </w:r>
    </w:p>
    <w:p w14:paraId="5D960C07" w14:textId="77777777" w:rsidR="00C51D13" w:rsidRPr="00C51D13" w:rsidRDefault="00C51D13" w:rsidP="00927059">
      <w:pPr>
        <w:numPr>
          <w:ilvl w:val="0"/>
          <w:numId w:val="7"/>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Опрошен(а) заявитель(ница): ________________________________________________;</w:t>
      </w:r>
    </w:p>
    <w:p w14:paraId="60584D78" w14:textId="77777777" w:rsidR="00C51D13" w:rsidRPr="00C51D13" w:rsidRDefault="00C51D13" w:rsidP="00927059">
      <w:pPr>
        <w:numPr>
          <w:ilvl w:val="0"/>
          <w:numId w:val="7"/>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Опрошен(а) предполагаемый(ая) нарушитель(ница): __________________________;</w:t>
      </w:r>
    </w:p>
    <w:p w14:paraId="36A0E822" w14:textId="77777777" w:rsidR="00C51D13" w:rsidRPr="00C51D13" w:rsidRDefault="00C51D13" w:rsidP="00927059">
      <w:pPr>
        <w:numPr>
          <w:ilvl w:val="0"/>
          <w:numId w:val="7"/>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Опрошены свидетели: _______________________________________________________;</w:t>
      </w:r>
    </w:p>
    <w:p w14:paraId="55F63DA3" w14:textId="77777777" w:rsidR="00C51D13" w:rsidRPr="00C51D13" w:rsidRDefault="00C51D13" w:rsidP="00927059">
      <w:pPr>
        <w:numPr>
          <w:ilvl w:val="0"/>
          <w:numId w:val="7"/>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Изучены предоставленные материалы и документы: ____________________________.</w:t>
      </w:r>
    </w:p>
    <w:p w14:paraId="62A77586"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II. Результаты анализа доказательств:</w:t>
      </w:r>
    </w:p>
    <w:p w14:paraId="4D547151" w14:textId="07048235"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На основе собранных материалов Комиссия установила следующий хронологический порядок и характер произошедших событий:</w:t>
      </w:r>
      <w:r w:rsidRPr="00C51D13">
        <w:rPr>
          <w:rFonts w:ascii="Times New Roman" w:eastAsia="Times New Roman" w:hAnsi="Times New Roman" w:cs="Times New Roman"/>
          <w:color w:val="1F1F1F"/>
          <w:sz w:val="24"/>
          <w:szCs w:val="24"/>
          <w:lang w:eastAsia="ru-RU"/>
        </w:rPr>
        <w:t xml:space="preserve"> </w:t>
      </w:r>
      <w:r w:rsidR="00513C5B">
        <w:rPr>
          <w:rFonts w:ascii="Times New Roman" w:eastAsia="Times New Roman" w:hAnsi="Times New Roman" w:cs="Times New Roman"/>
          <w:color w:val="1F1F1F"/>
          <w:sz w:val="24"/>
          <w:szCs w:val="24"/>
          <w:lang w:eastAsia="ru-RU"/>
        </w:rPr>
        <w:t>________________________________________________________________________________</w:t>
      </w:r>
    </w:p>
    <w:p w14:paraId="3B8C0FE3"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lastRenderedPageBreak/>
        <w:t>III. Выводы Комиссии:</w:t>
      </w:r>
    </w:p>
    <w:p w14:paraId="074A3AAE"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На основании статей 8¹ и 8² Трудового кодекса Республики Молдова и положений Регламента:</w:t>
      </w:r>
      <w:r w:rsidRPr="00C51D13">
        <w:rPr>
          <w:rFonts w:ascii="Times New Roman" w:eastAsia="Times New Roman" w:hAnsi="Times New Roman" w:cs="Times New Roman"/>
          <w:color w:val="1F1F1F"/>
          <w:sz w:val="24"/>
          <w:szCs w:val="24"/>
          <w:lang w:eastAsia="ru-RU"/>
        </w:rPr>
        <w:t xml:space="preserve"> </w:t>
      </w:r>
    </w:p>
    <w:p w14:paraId="45B9D610" w14:textId="77777777" w:rsidR="00C51D13" w:rsidRPr="00C51D13" w:rsidRDefault="00C51D13" w:rsidP="00927059">
      <w:pPr>
        <w:numPr>
          <w:ilvl w:val="0"/>
          <w:numId w:val="8"/>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 xml:space="preserve">[ ] </w:t>
      </w:r>
      <w:r w:rsidRPr="00C51D13">
        <w:rPr>
          <w:rFonts w:ascii="Times New Roman" w:eastAsia="Times New Roman" w:hAnsi="Times New Roman" w:cs="Times New Roman"/>
          <w:b/>
          <w:bCs/>
          <w:color w:val="1F1F1F"/>
          <w:sz w:val="24"/>
          <w:szCs w:val="24"/>
          <w:bdr w:val="none" w:sz="0" w:space="0" w:color="auto" w:frame="1"/>
          <w:lang w:eastAsia="ru-RU"/>
        </w:rPr>
        <w:t>Подтвердить факт</w:t>
      </w:r>
      <w:r w:rsidRPr="00C51D13">
        <w:rPr>
          <w:rFonts w:ascii="Times New Roman" w:eastAsia="Times New Roman" w:hAnsi="Times New Roman" w:cs="Times New Roman"/>
          <w:color w:val="1F1F1F"/>
          <w:sz w:val="24"/>
          <w:szCs w:val="24"/>
          <w:bdr w:val="none" w:sz="0" w:space="0" w:color="auto" w:frame="1"/>
          <w:lang w:eastAsia="ru-RU"/>
        </w:rPr>
        <w:t xml:space="preserve"> совершения действий, квалифицируемых как насилие / домогательство / моббинг на рабочем месте.</w:t>
      </w:r>
      <w:r w:rsidRPr="00C51D13">
        <w:rPr>
          <w:rFonts w:ascii="Times New Roman" w:eastAsia="Times New Roman" w:hAnsi="Times New Roman" w:cs="Times New Roman"/>
          <w:color w:val="1F1F1F"/>
          <w:sz w:val="24"/>
          <w:szCs w:val="24"/>
          <w:lang w:eastAsia="ru-RU"/>
        </w:rPr>
        <w:t xml:space="preserve"> </w:t>
      </w:r>
    </w:p>
    <w:p w14:paraId="05560E24" w14:textId="77777777" w:rsidR="00C51D13" w:rsidRPr="00C51D13" w:rsidRDefault="00C51D13" w:rsidP="00927059">
      <w:pPr>
        <w:numPr>
          <w:ilvl w:val="0"/>
          <w:numId w:val="8"/>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 xml:space="preserve">[ ] </w:t>
      </w:r>
      <w:r w:rsidRPr="00C51D13">
        <w:rPr>
          <w:rFonts w:ascii="Times New Roman" w:eastAsia="Times New Roman" w:hAnsi="Times New Roman" w:cs="Times New Roman"/>
          <w:b/>
          <w:bCs/>
          <w:color w:val="1F1F1F"/>
          <w:sz w:val="24"/>
          <w:szCs w:val="24"/>
          <w:bdr w:val="none" w:sz="0" w:space="0" w:color="auto" w:frame="1"/>
          <w:lang w:eastAsia="ru-RU"/>
        </w:rPr>
        <w:t>Факты не подтвердились</w:t>
      </w:r>
      <w:r w:rsidRPr="00C51D13">
        <w:rPr>
          <w:rFonts w:ascii="Times New Roman" w:eastAsia="Times New Roman" w:hAnsi="Times New Roman" w:cs="Times New Roman"/>
          <w:color w:val="1F1F1F"/>
          <w:sz w:val="24"/>
          <w:szCs w:val="24"/>
          <w:bdr w:val="none" w:sz="0" w:space="0" w:color="auto" w:frame="1"/>
          <w:lang w:eastAsia="ru-RU"/>
        </w:rPr>
        <w:t xml:space="preserve"> / признаны недостаточными для квалификации нарушения.</w:t>
      </w:r>
      <w:r w:rsidRPr="00C51D13">
        <w:rPr>
          <w:rFonts w:ascii="Times New Roman" w:eastAsia="Times New Roman" w:hAnsi="Times New Roman" w:cs="Times New Roman"/>
          <w:color w:val="1F1F1F"/>
          <w:sz w:val="24"/>
          <w:szCs w:val="24"/>
          <w:lang w:eastAsia="ru-RU"/>
        </w:rPr>
        <w:t xml:space="preserve"> </w:t>
      </w:r>
    </w:p>
    <w:p w14:paraId="516924E3" w14:textId="77777777" w:rsidR="00C51D13" w:rsidRPr="00C51D13" w:rsidRDefault="00C51D13" w:rsidP="00C51D13">
      <w:pPr>
        <w:spacing w:before="100" w:beforeAutospacing="1" w:after="0" w:line="240" w:lineRule="auto"/>
        <w:outlineLvl w:val="3"/>
        <w:rPr>
          <w:rFonts w:ascii="Times New Roman" w:eastAsia="Times New Roman" w:hAnsi="Times New Roman" w:cs="Times New Roman"/>
          <w:b/>
          <w:bCs/>
          <w:color w:val="1F1F1F"/>
          <w:sz w:val="24"/>
          <w:szCs w:val="24"/>
          <w:lang w:eastAsia="ru-RU"/>
        </w:rPr>
      </w:pPr>
      <w:r w:rsidRPr="00C51D13">
        <w:rPr>
          <w:rFonts w:ascii="Times New Roman" w:eastAsia="Times New Roman" w:hAnsi="Times New Roman" w:cs="Times New Roman"/>
          <w:b/>
          <w:bCs/>
          <w:color w:val="1F1F1F"/>
          <w:sz w:val="24"/>
          <w:szCs w:val="24"/>
          <w:lang w:eastAsia="ru-RU"/>
        </w:rPr>
        <w:t>IV. Рекомендации Комиссии работодателю:</w:t>
      </w:r>
    </w:p>
    <w:p w14:paraId="49B8FFF1" w14:textId="77777777" w:rsidR="00C51D13" w:rsidRPr="00C51D13" w:rsidRDefault="00C51D13" w:rsidP="00927059">
      <w:pPr>
        <w:numPr>
          <w:ilvl w:val="0"/>
          <w:numId w:val="9"/>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Применить дисциплинарное взыскание в отношении виновного лица (согласно ст. 206–211¹ Трудового кодекса РМ): 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593F9478" w14:textId="77777777" w:rsidR="00C51D13" w:rsidRPr="00C51D13" w:rsidRDefault="00C51D13" w:rsidP="00927059">
      <w:pPr>
        <w:numPr>
          <w:ilvl w:val="0"/>
          <w:numId w:val="9"/>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Mеры по поддержке потерпевшего лица (психологическая помощь, перераспределение нагрузок): 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772FAA37" w14:textId="260B15D6" w:rsidR="00C51D13" w:rsidRPr="00C51D13" w:rsidRDefault="00C51D13" w:rsidP="00927059">
      <w:pPr>
        <w:numPr>
          <w:ilvl w:val="0"/>
          <w:numId w:val="9"/>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Меры по предотвращению аналогичных случаев в подразделении: _________________________________________________________________________</w:t>
      </w:r>
      <w:r w:rsidRPr="00C51D13">
        <w:rPr>
          <w:rFonts w:ascii="Times New Roman" w:eastAsia="Times New Roman" w:hAnsi="Times New Roman" w:cs="Times New Roman"/>
          <w:color w:val="1F1F1F"/>
          <w:sz w:val="24"/>
          <w:szCs w:val="24"/>
          <w:lang w:eastAsia="ru-RU"/>
        </w:rPr>
        <w:t xml:space="preserve"> </w:t>
      </w:r>
    </w:p>
    <w:p w14:paraId="7AA1EC06"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Приложения к акту:</w:t>
      </w:r>
    </w:p>
    <w:p w14:paraId="30E89FB0" w14:textId="77777777" w:rsidR="00C51D13" w:rsidRPr="00C51D13" w:rsidRDefault="00C51D13" w:rsidP="00927059">
      <w:pPr>
        <w:numPr>
          <w:ilvl w:val="0"/>
          <w:numId w:val="10"/>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Копия заявления/жалобы.</w:t>
      </w:r>
      <w:r w:rsidRPr="00C51D13">
        <w:rPr>
          <w:rFonts w:ascii="Times New Roman" w:eastAsia="Times New Roman" w:hAnsi="Times New Roman" w:cs="Times New Roman"/>
          <w:color w:val="1F1F1F"/>
          <w:sz w:val="24"/>
          <w:szCs w:val="24"/>
          <w:lang w:eastAsia="ru-RU"/>
        </w:rPr>
        <w:t xml:space="preserve"> </w:t>
      </w:r>
    </w:p>
    <w:p w14:paraId="6742E001" w14:textId="77777777" w:rsidR="00C51D13" w:rsidRPr="00C51D13" w:rsidRDefault="00C51D13" w:rsidP="00927059">
      <w:pPr>
        <w:numPr>
          <w:ilvl w:val="0"/>
          <w:numId w:val="10"/>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Объяснительные записки и протоколы опроса.</w:t>
      </w:r>
    </w:p>
    <w:p w14:paraId="0B9861A1" w14:textId="77777777" w:rsidR="00C51D13" w:rsidRPr="00C51D13" w:rsidRDefault="00C51D13" w:rsidP="00927059">
      <w:pPr>
        <w:numPr>
          <w:ilvl w:val="0"/>
          <w:numId w:val="10"/>
        </w:num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Документальные материалы.</w:t>
      </w:r>
    </w:p>
    <w:p w14:paraId="6FE61A1A"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b/>
          <w:bCs/>
          <w:color w:val="1F1F1F"/>
          <w:sz w:val="24"/>
          <w:szCs w:val="24"/>
          <w:bdr w:val="none" w:sz="0" w:space="0" w:color="auto" w:frame="1"/>
          <w:lang w:eastAsia="ru-RU"/>
        </w:rPr>
        <w:t>Подписи членов Комиссии:</w:t>
      </w:r>
    </w:p>
    <w:p w14:paraId="6984559F"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Председатель Комиссии: ____________ / ____________________ /</w:t>
      </w:r>
    </w:p>
    <w:p w14:paraId="14D5B079"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Члены Комиссии:</w:t>
      </w:r>
    </w:p>
    <w:p w14:paraId="64DFC129"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____________ / ____________________ /</w:t>
      </w:r>
    </w:p>
    <w:p w14:paraId="77022C5D"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____________ / ____________________ /</w:t>
      </w:r>
    </w:p>
    <w:p w14:paraId="296CF043"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____________ / ____________________ /</w:t>
      </w:r>
    </w:p>
    <w:p w14:paraId="5349F336" w14:textId="77777777"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lang w:eastAsia="ru-RU"/>
        </w:rPr>
        <w:t>С Актом расследования ознакомлены:</w:t>
      </w:r>
    </w:p>
    <w:p w14:paraId="57043349" w14:textId="59D50541"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Заявитель: ____________ / ____________________ / Дата: «</w:t>
      </w:r>
      <w:r w:rsidR="00513C5B">
        <w:rPr>
          <w:rFonts w:ascii="Times New Roman" w:eastAsia="Times New Roman" w:hAnsi="Times New Roman" w:cs="Times New Roman"/>
          <w:color w:val="1F1F1F"/>
          <w:sz w:val="24"/>
          <w:szCs w:val="24"/>
          <w:bdr w:val="none" w:sz="0" w:space="0" w:color="auto" w:frame="1"/>
          <w:lang w:eastAsia="ru-RU"/>
        </w:rPr>
        <w:t>__</w:t>
      </w:r>
      <w:r w:rsidRPr="00C51D13">
        <w:rPr>
          <w:rFonts w:ascii="Times New Roman" w:eastAsia="Times New Roman" w:hAnsi="Times New Roman" w:cs="Times New Roman"/>
          <w:b/>
          <w:bCs/>
          <w:color w:val="1F1F1F"/>
          <w:sz w:val="24"/>
          <w:szCs w:val="24"/>
          <w:bdr w:val="none" w:sz="0" w:space="0" w:color="auto" w:frame="1"/>
          <w:lang w:eastAsia="ru-RU"/>
        </w:rPr>
        <w:t>» _________ 202</w:t>
      </w:r>
      <w:r w:rsidR="00513C5B">
        <w:rPr>
          <w:rFonts w:ascii="Times New Roman" w:eastAsia="Times New Roman" w:hAnsi="Times New Roman" w:cs="Times New Roman"/>
          <w:b/>
          <w:bCs/>
          <w:color w:val="1F1F1F"/>
          <w:sz w:val="24"/>
          <w:szCs w:val="24"/>
          <w:bdr w:val="none" w:sz="0" w:space="0" w:color="auto" w:frame="1"/>
          <w:lang w:eastAsia="ru-RU"/>
        </w:rPr>
        <w:t>__</w:t>
      </w:r>
      <w:r w:rsidRPr="00C51D13">
        <w:rPr>
          <w:rFonts w:ascii="Times New Roman" w:eastAsia="Times New Roman" w:hAnsi="Times New Roman" w:cs="Times New Roman"/>
          <w:color w:val="1F1F1F"/>
          <w:sz w:val="24"/>
          <w:szCs w:val="24"/>
          <w:bdr w:val="none" w:sz="0" w:space="0" w:color="auto" w:frame="1"/>
          <w:lang w:eastAsia="ru-RU"/>
        </w:rPr>
        <w:t xml:space="preserve"> г.</w:t>
      </w:r>
      <w:r w:rsidRPr="00C51D13">
        <w:rPr>
          <w:rFonts w:ascii="Times New Roman" w:eastAsia="Times New Roman" w:hAnsi="Times New Roman" w:cs="Times New Roman"/>
          <w:color w:val="1F1F1F"/>
          <w:sz w:val="24"/>
          <w:szCs w:val="24"/>
          <w:lang w:eastAsia="ru-RU"/>
        </w:rPr>
        <w:t xml:space="preserve"> </w:t>
      </w:r>
    </w:p>
    <w:p w14:paraId="6C99AB59" w14:textId="77777777" w:rsidR="00513C5B" w:rsidRDefault="00C51D13" w:rsidP="00C51D13">
      <w:pPr>
        <w:spacing w:before="100" w:beforeAutospacing="1" w:after="0" w:line="240" w:lineRule="auto"/>
        <w:rPr>
          <w:rFonts w:ascii="Times New Roman" w:eastAsia="Times New Roman" w:hAnsi="Times New Roman" w:cs="Times New Roman"/>
          <w:color w:val="1F1F1F"/>
          <w:sz w:val="24"/>
          <w:szCs w:val="24"/>
          <w:bdr w:val="none" w:sz="0" w:space="0" w:color="auto" w:frame="1"/>
          <w:lang w:eastAsia="ru-RU"/>
        </w:rPr>
      </w:pPr>
      <w:r w:rsidRPr="00C51D13">
        <w:rPr>
          <w:rFonts w:ascii="Times New Roman" w:eastAsia="Times New Roman" w:hAnsi="Times New Roman" w:cs="Times New Roman"/>
          <w:color w:val="1F1F1F"/>
          <w:sz w:val="24"/>
          <w:szCs w:val="24"/>
          <w:bdr w:val="none" w:sz="0" w:space="0" w:color="auto" w:frame="1"/>
          <w:lang w:eastAsia="ru-RU"/>
        </w:rPr>
        <w:t xml:space="preserve">Лицо, в отношении которого проводилось расследование: ____________ / _______________ / </w:t>
      </w:r>
    </w:p>
    <w:p w14:paraId="57305B19" w14:textId="1CFFA24D" w:rsidR="00C51D13" w:rsidRPr="00C51D13" w:rsidRDefault="00C51D13" w:rsidP="00C51D13">
      <w:pPr>
        <w:spacing w:before="100" w:beforeAutospacing="1" w:after="0" w:line="240" w:lineRule="auto"/>
        <w:rPr>
          <w:rFonts w:ascii="Times New Roman" w:eastAsia="Times New Roman" w:hAnsi="Times New Roman" w:cs="Times New Roman"/>
          <w:color w:val="1F1F1F"/>
          <w:sz w:val="24"/>
          <w:szCs w:val="24"/>
          <w:lang w:eastAsia="ru-RU"/>
        </w:rPr>
      </w:pPr>
      <w:r w:rsidRPr="00C51D13">
        <w:rPr>
          <w:rFonts w:ascii="Times New Roman" w:eastAsia="Times New Roman" w:hAnsi="Times New Roman" w:cs="Times New Roman"/>
          <w:color w:val="1F1F1F"/>
          <w:sz w:val="24"/>
          <w:szCs w:val="24"/>
          <w:bdr w:val="none" w:sz="0" w:space="0" w:color="auto" w:frame="1"/>
          <w:lang w:eastAsia="ru-RU"/>
        </w:rPr>
        <w:t>Дата: «</w:t>
      </w:r>
      <w:r w:rsidR="00513C5B">
        <w:rPr>
          <w:rFonts w:ascii="Times New Roman" w:eastAsia="Times New Roman" w:hAnsi="Times New Roman" w:cs="Times New Roman"/>
          <w:color w:val="1F1F1F"/>
          <w:sz w:val="24"/>
          <w:szCs w:val="24"/>
          <w:bdr w:val="none" w:sz="0" w:space="0" w:color="auto" w:frame="1"/>
          <w:lang w:eastAsia="ru-RU"/>
        </w:rPr>
        <w:t>___</w:t>
      </w:r>
      <w:r w:rsidRPr="00C51D13">
        <w:rPr>
          <w:rFonts w:ascii="Times New Roman" w:eastAsia="Times New Roman" w:hAnsi="Times New Roman" w:cs="Times New Roman"/>
          <w:b/>
          <w:bCs/>
          <w:color w:val="1F1F1F"/>
          <w:sz w:val="24"/>
          <w:szCs w:val="24"/>
          <w:bdr w:val="none" w:sz="0" w:space="0" w:color="auto" w:frame="1"/>
          <w:lang w:eastAsia="ru-RU"/>
        </w:rPr>
        <w:t>» _________ 202</w:t>
      </w:r>
      <w:r w:rsidR="00513C5B">
        <w:rPr>
          <w:rFonts w:ascii="Times New Roman" w:eastAsia="Times New Roman" w:hAnsi="Times New Roman" w:cs="Times New Roman"/>
          <w:b/>
          <w:bCs/>
          <w:color w:val="1F1F1F"/>
          <w:sz w:val="24"/>
          <w:szCs w:val="24"/>
          <w:bdr w:val="none" w:sz="0" w:space="0" w:color="auto" w:frame="1"/>
          <w:lang w:eastAsia="ru-RU"/>
        </w:rPr>
        <w:t>__</w:t>
      </w:r>
      <w:r w:rsidRPr="00C51D13">
        <w:rPr>
          <w:rFonts w:ascii="Times New Roman" w:eastAsia="Times New Roman" w:hAnsi="Times New Roman" w:cs="Times New Roman"/>
          <w:color w:val="1F1F1F"/>
          <w:sz w:val="24"/>
          <w:szCs w:val="24"/>
          <w:bdr w:val="none" w:sz="0" w:space="0" w:color="auto" w:frame="1"/>
          <w:lang w:eastAsia="ru-RU"/>
        </w:rPr>
        <w:t xml:space="preserve"> г.</w:t>
      </w:r>
      <w:r w:rsidRPr="00C51D13">
        <w:rPr>
          <w:rFonts w:ascii="Times New Roman" w:eastAsia="Times New Roman" w:hAnsi="Times New Roman" w:cs="Times New Roman"/>
          <w:color w:val="1F1F1F"/>
          <w:sz w:val="24"/>
          <w:szCs w:val="24"/>
          <w:lang w:eastAsia="ru-RU"/>
        </w:rPr>
        <w:t xml:space="preserve"> </w:t>
      </w:r>
    </w:p>
    <w:p w14:paraId="3EB9983A" w14:textId="77777777" w:rsidR="00C51D13" w:rsidRPr="007D5C27" w:rsidRDefault="00C51D13" w:rsidP="007D5C27">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56E8CDE5" w14:textId="77777777" w:rsidR="00B66029" w:rsidRDefault="00B66029" w:rsidP="00F84FF4">
      <w:pPr>
        <w:spacing w:before="100" w:beforeAutospacing="1" w:after="100" w:afterAutospacing="1" w:line="360" w:lineRule="auto"/>
        <w:rPr>
          <w:rFonts w:ascii="Times New Roman" w:eastAsia="Times New Roman" w:hAnsi="Times New Roman" w:cs="Times New Roman"/>
          <w:b/>
          <w:bCs/>
          <w:sz w:val="24"/>
          <w:szCs w:val="24"/>
          <w:lang w:eastAsia="ru-RU"/>
        </w:rPr>
      </w:pPr>
    </w:p>
    <w:p w14:paraId="7B960D22" w14:textId="77777777" w:rsidR="00990292" w:rsidRDefault="00990292" w:rsidP="00990292">
      <w:pPr>
        <w:spacing w:line="240" w:lineRule="auto"/>
        <w:jc w:val="center"/>
        <w:rPr>
          <w:rFonts w:ascii="Times New Roman" w:eastAsia="Times New Roman" w:hAnsi="Times New Roman" w:cs="Times New Roman"/>
          <w:sz w:val="28"/>
          <w:szCs w:val="28"/>
          <w:lang w:eastAsia="ru-RU"/>
        </w:rPr>
      </w:pPr>
    </w:p>
    <w:sectPr w:rsidR="00990292" w:rsidSect="00530998">
      <w:pgSz w:w="11906" w:h="16838"/>
      <w:pgMar w:top="709" w:right="707" w:bottom="56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904F4"/>
    <w:multiLevelType w:val="multilevel"/>
    <w:tmpl w:val="55CCF2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068C5"/>
    <w:multiLevelType w:val="multilevel"/>
    <w:tmpl w:val="1BA00E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DF7085"/>
    <w:multiLevelType w:val="multilevel"/>
    <w:tmpl w:val="E39ED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678F1"/>
    <w:multiLevelType w:val="multilevel"/>
    <w:tmpl w:val="18667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511FBA"/>
    <w:multiLevelType w:val="multilevel"/>
    <w:tmpl w:val="C8807C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7D2018"/>
    <w:multiLevelType w:val="multilevel"/>
    <w:tmpl w:val="E6E81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171EA1"/>
    <w:multiLevelType w:val="multilevel"/>
    <w:tmpl w:val="97367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4778"/>
    <w:multiLevelType w:val="multilevel"/>
    <w:tmpl w:val="1CA68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176408"/>
    <w:multiLevelType w:val="multilevel"/>
    <w:tmpl w:val="9E9A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2C0A06"/>
    <w:multiLevelType w:val="multilevel"/>
    <w:tmpl w:val="91FA8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B20183"/>
    <w:multiLevelType w:val="multilevel"/>
    <w:tmpl w:val="4124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740E82"/>
    <w:multiLevelType w:val="multilevel"/>
    <w:tmpl w:val="7E6EE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E21524"/>
    <w:multiLevelType w:val="multilevel"/>
    <w:tmpl w:val="7FAEA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8F10EC"/>
    <w:multiLevelType w:val="multilevel"/>
    <w:tmpl w:val="C262D0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2"/>
  </w:num>
  <w:num w:numId="3">
    <w:abstractNumId w:val="6"/>
  </w:num>
  <w:num w:numId="4">
    <w:abstractNumId w:val="2"/>
  </w:num>
  <w:num w:numId="5">
    <w:abstractNumId w:val="3"/>
  </w:num>
  <w:num w:numId="6">
    <w:abstractNumId w:val="0"/>
  </w:num>
  <w:num w:numId="7">
    <w:abstractNumId w:val="10"/>
  </w:num>
  <w:num w:numId="8">
    <w:abstractNumId w:val="5"/>
  </w:num>
  <w:num w:numId="9">
    <w:abstractNumId w:val="9"/>
  </w:num>
  <w:num w:numId="10">
    <w:abstractNumId w:val="8"/>
  </w:num>
  <w:num w:numId="11">
    <w:abstractNumId w:val="7"/>
  </w:num>
  <w:num w:numId="12">
    <w:abstractNumId w:val="13"/>
  </w:num>
  <w:num w:numId="13">
    <w:abstractNumId w:val="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3A"/>
    <w:rsid w:val="00015AC6"/>
    <w:rsid w:val="000248CF"/>
    <w:rsid w:val="000576E2"/>
    <w:rsid w:val="000733AD"/>
    <w:rsid w:val="00082866"/>
    <w:rsid w:val="00082BFD"/>
    <w:rsid w:val="00097019"/>
    <w:rsid w:val="000A5743"/>
    <w:rsid w:val="000B28C0"/>
    <w:rsid w:val="000E1B22"/>
    <w:rsid w:val="000E6AE6"/>
    <w:rsid w:val="000F1066"/>
    <w:rsid w:val="000F2091"/>
    <w:rsid w:val="00135602"/>
    <w:rsid w:val="001506AF"/>
    <w:rsid w:val="0016073F"/>
    <w:rsid w:val="00161177"/>
    <w:rsid w:val="00177F7F"/>
    <w:rsid w:val="00180306"/>
    <w:rsid w:val="00183D89"/>
    <w:rsid w:val="001907CD"/>
    <w:rsid w:val="001922EC"/>
    <w:rsid w:val="001928D4"/>
    <w:rsid w:val="001959C2"/>
    <w:rsid w:val="001C61B1"/>
    <w:rsid w:val="001C7EEA"/>
    <w:rsid w:val="001F2E30"/>
    <w:rsid w:val="001F36FE"/>
    <w:rsid w:val="0020129D"/>
    <w:rsid w:val="00204C7A"/>
    <w:rsid w:val="00211BD5"/>
    <w:rsid w:val="00220225"/>
    <w:rsid w:val="002213C0"/>
    <w:rsid w:val="00224A62"/>
    <w:rsid w:val="00232888"/>
    <w:rsid w:val="00232981"/>
    <w:rsid w:val="00250B68"/>
    <w:rsid w:val="00250E9D"/>
    <w:rsid w:val="002541CB"/>
    <w:rsid w:val="0026566D"/>
    <w:rsid w:val="0027175C"/>
    <w:rsid w:val="00271EB2"/>
    <w:rsid w:val="00295EDB"/>
    <w:rsid w:val="00296C9E"/>
    <w:rsid w:val="00297D13"/>
    <w:rsid w:val="002E3941"/>
    <w:rsid w:val="002E497B"/>
    <w:rsid w:val="002F7B0D"/>
    <w:rsid w:val="00301785"/>
    <w:rsid w:val="003033AD"/>
    <w:rsid w:val="00307D4B"/>
    <w:rsid w:val="00310F7D"/>
    <w:rsid w:val="00312769"/>
    <w:rsid w:val="00315F5A"/>
    <w:rsid w:val="003166FA"/>
    <w:rsid w:val="003354A1"/>
    <w:rsid w:val="0034087F"/>
    <w:rsid w:val="00341622"/>
    <w:rsid w:val="00351A9A"/>
    <w:rsid w:val="00351F21"/>
    <w:rsid w:val="00354CAF"/>
    <w:rsid w:val="00364C70"/>
    <w:rsid w:val="003B7DCB"/>
    <w:rsid w:val="003C022E"/>
    <w:rsid w:val="003E65D1"/>
    <w:rsid w:val="00400794"/>
    <w:rsid w:val="00407E96"/>
    <w:rsid w:val="004132DA"/>
    <w:rsid w:val="00414C58"/>
    <w:rsid w:val="004334E1"/>
    <w:rsid w:val="004348C9"/>
    <w:rsid w:val="00441943"/>
    <w:rsid w:val="00443CD1"/>
    <w:rsid w:val="004648C2"/>
    <w:rsid w:val="00482428"/>
    <w:rsid w:val="00490F1A"/>
    <w:rsid w:val="00491AB5"/>
    <w:rsid w:val="004A628D"/>
    <w:rsid w:val="004B6E3A"/>
    <w:rsid w:val="004B7C3B"/>
    <w:rsid w:val="004C1D7A"/>
    <w:rsid w:val="004D0D7F"/>
    <w:rsid w:val="004E0096"/>
    <w:rsid w:val="004F2365"/>
    <w:rsid w:val="004F47D8"/>
    <w:rsid w:val="0050281B"/>
    <w:rsid w:val="00511382"/>
    <w:rsid w:val="00511532"/>
    <w:rsid w:val="005121EF"/>
    <w:rsid w:val="00513C5B"/>
    <w:rsid w:val="00524B45"/>
    <w:rsid w:val="00530998"/>
    <w:rsid w:val="00534CBC"/>
    <w:rsid w:val="00554938"/>
    <w:rsid w:val="005652CC"/>
    <w:rsid w:val="005A2FD8"/>
    <w:rsid w:val="005A5350"/>
    <w:rsid w:val="005A5BDB"/>
    <w:rsid w:val="005B1761"/>
    <w:rsid w:val="005B52B7"/>
    <w:rsid w:val="005C5E11"/>
    <w:rsid w:val="005F354B"/>
    <w:rsid w:val="005F5CCC"/>
    <w:rsid w:val="0061342D"/>
    <w:rsid w:val="00613598"/>
    <w:rsid w:val="0066681A"/>
    <w:rsid w:val="006731B2"/>
    <w:rsid w:val="00676C06"/>
    <w:rsid w:val="0068533A"/>
    <w:rsid w:val="00691A86"/>
    <w:rsid w:val="006D1241"/>
    <w:rsid w:val="006D588C"/>
    <w:rsid w:val="006E5CF0"/>
    <w:rsid w:val="006E5DE9"/>
    <w:rsid w:val="006E7648"/>
    <w:rsid w:val="00700D83"/>
    <w:rsid w:val="007357DE"/>
    <w:rsid w:val="00743062"/>
    <w:rsid w:val="00755693"/>
    <w:rsid w:val="007560E2"/>
    <w:rsid w:val="0076052F"/>
    <w:rsid w:val="00764830"/>
    <w:rsid w:val="00780CA7"/>
    <w:rsid w:val="00785004"/>
    <w:rsid w:val="00796ACA"/>
    <w:rsid w:val="007A2107"/>
    <w:rsid w:val="007A4F1E"/>
    <w:rsid w:val="007C0B42"/>
    <w:rsid w:val="007C32DB"/>
    <w:rsid w:val="007C6C33"/>
    <w:rsid w:val="007D5C27"/>
    <w:rsid w:val="007F0296"/>
    <w:rsid w:val="007F5556"/>
    <w:rsid w:val="008003AD"/>
    <w:rsid w:val="00815331"/>
    <w:rsid w:val="00816205"/>
    <w:rsid w:val="00825547"/>
    <w:rsid w:val="008377A4"/>
    <w:rsid w:val="00844F82"/>
    <w:rsid w:val="00846880"/>
    <w:rsid w:val="008470AC"/>
    <w:rsid w:val="008562F3"/>
    <w:rsid w:val="00860D55"/>
    <w:rsid w:val="00874332"/>
    <w:rsid w:val="008825F7"/>
    <w:rsid w:val="00887373"/>
    <w:rsid w:val="008915FD"/>
    <w:rsid w:val="0089440D"/>
    <w:rsid w:val="00897A6A"/>
    <w:rsid w:val="008A2049"/>
    <w:rsid w:val="008D1390"/>
    <w:rsid w:val="008F3613"/>
    <w:rsid w:val="0091010F"/>
    <w:rsid w:val="009131C5"/>
    <w:rsid w:val="009222EB"/>
    <w:rsid w:val="009236FE"/>
    <w:rsid w:val="00926203"/>
    <w:rsid w:val="00927059"/>
    <w:rsid w:val="00927612"/>
    <w:rsid w:val="009441D0"/>
    <w:rsid w:val="00972996"/>
    <w:rsid w:val="00990292"/>
    <w:rsid w:val="009A15B9"/>
    <w:rsid w:val="009A54A1"/>
    <w:rsid w:val="009A5918"/>
    <w:rsid w:val="009A5B12"/>
    <w:rsid w:val="009A70CE"/>
    <w:rsid w:val="009C60A9"/>
    <w:rsid w:val="00A0618E"/>
    <w:rsid w:val="00A351E7"/>
    <w:rsid w:val="00A432B6"/>
    <w:rsid w:val="00A43325"/>
    <w:rsid w:val="00A442F4"/>
    <w:rsid w:val="00A55ABC"/>
    <w:rsid w:val="00A74131"/>
    <w:rsid w:val="00A80B4D"/>
    <w:rsid w:val="00A80D93"/>
    <w:rsid w:val="00A94345"/>
    <w:rsid w:val="00AA3773"/>
    <w:rsid w:val="00AC7064"/>
    <w:rsid w:val="00AD3844"/>
    <w:rsid w:val="00AE1BFC"/>
    <w:rsid w:val="00AF176C"/>
    <w:rsid w:val="00AF49B4"/>
    <w:rsid w:val="00AF69D9"/>
    <w:rsid w:val="00B01C19"/>
    <w:rsid w:val="00B16928"/>
    <w:rsid w:val="00B178D5"/>
    <w:rsid w:val="00B22FB0"/>
    <w:rsid w:val="00B53D7C"/>
    <w:rsid w:val="00B5531A"/>
    <w:rsid w:val="00B66029"/>
    <w:rsid w:val="00B7608F"/>
    <w:rsid w:val="00BA34C8"/>
    <w:rsid w:val="00BB2A02"/>
    <w:rsid w:val="00BB5758"/>
    <w:rsid w:val="00BC57BD"/>
    <w:rsid w:val="00BE37DC"/>
    <w:rsid w:val="00C00404"/>
    <w:rsid w:val="00C2600F"/>
    <w:rsid w:val="00C47FE9"/>
    <w:rsid w:val="00C51D13"/>
    <w:rsid w:val="00C5653B"/>
    <w:rsid w:val="00C57EDD"/>
    <w:rsid w:val="00C75F91"/>
    <w:rsid w:val="00C7793A"/>
    <w:rsid w:val="00C8337F"/>
    <w:rsid w:val="00CB5DE6"/>
    <w:rsid w:val="00CC5029"/>
    <w:rsid w:val="00CD0B8F"/>
    <w:rsid w:val="00CD1EEC"/>
    <w:rsid w:val="00CE5A1C"/>
    <w:rsid w:val="00CF0E99"/>
    <w:rsid w:val="00D01BAC"/>
    <w:rsid w:val="00D027E6"/>
    <w:rsid w:val="00D0601A"/>
    <w:rsid w:val="00D11387"/>
    <w:rsid w:val="00D15618"/>
    <w:rsid w:val="00D20909"/>
    <w:rsid w:val="00D2236B"/>
    <w:rsid w:val="00D25F39"/>
    <w:rsid w:val="00D53E06"/>
    <w:rsid w:val="00D55611"/>
    <w:rsid w:val="00D81FE6"/>
    <w:rsid w:val="00D8645D"/>
    <w:rsid w:val="00DA0E45"/>
    <w:rsid w:val="00DA2322"/>
    <w:rsid w:val="00DA5E4D"/>
    <w:rsid w:val="00DC635F"/>
    <w:rsid w:val="00DD13A0"/>
    <w:rsid w:val="00DF61B5"/>
    <w:rsid w:val="00E0230A"/>
    <w:rsid w:val="00E051AA"/>
    <w:rsid w:val="00E40828"/>
    <w:rsid w:val="00E446F4"/>
    <w:rsid w:val="00E466F8"/>
    <w:rsid w:val="00E74326"/>
    <w:rsid w:val="00E925ED"/>
    <w:rsid w:val="00E942FD"/>
    <w:rsid w:val="00EA4FC2"/>
    <w:rsid w:val="00EB3291"/>
    <w:rsid w:val="00EC04EA"/>
    <w:rsid w:val="00EC4E98"/>
    <w:rsid w:val="00F248D0"/>
    <w:rsid w:val="00F25C0F"/>
    <w:rsid w:val="00F31ECB"/>
    <w:rsid w:val="00F36E3A"/>
    <w:rsid w:val="00F61A27"/>
    <w:rsid w:val="00F7055A"/>
    <w:rsid w:val="00F71F0E"/>
    <w:rsid w:val="00F84FF4"/>
    <w:rsid w:val="00F86DF9"/>
    <w:rsid w:val="00FA6240"/>
    <w:rsid w:val="00FC27D6"/>
    <w:rsid w:val="00FE11E3"/>
    <w:rsid w:val="00FF00B0"/>
    <w:rsid w:val="00FF3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E8D1"/>
  <w15:docId w15:val="{FA6D7AAD-B74B-4D45-B4F6-CBABE767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B2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13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1390"/>
    <w:rPr>
      <w:rFonts w:ascii="Tahoma" w:hAnsi="Tahoma" w:cs="Tahoma"/>
      <w:sz w:val="16"/>
      <w:szCs w:val="16"/>
    </w:rPr>
  </w:style>
  <w:style w:type="paragraph" w:styleId="a5">
    <w:name w:val="List Paragraph"/>
    <w:basedOn w:val="a"/>
    <w:link w:val="a6"/>
    <w:uiPriority w:val="34"/>
    <w:qFormat/>
    <w:rsid w:val="00307D4B"/>
    <w:pPr>
      <w:ind w:left="720"/>
      <w:contextualSpacing/>
    </w:pPr>
  </w:style>
  <w:style w:type="character" w:customStyle="1" w:styleId="a6">
    <w:name w:val="Абзац списка Знак"/>
    <w:link w:val="a5"/>
    <w:uiPriority w:val="34"/>
    <w:locked/>
    <w:rsid w:val="00A0618E"/>
  </w:style>
  <w:style w:type="character" w:styleId="a7">
    <w:name w:val="Hyperlink"/>
    <w:basedOn w:val="a0"/>
    <w:uiPriority w:val="99"/>
    <w:unhideWhenUsed/>
    <w:rsid w:val="00CE5A1C"/>
    <w:rPr>
      <w:color w:val="0000FF" w:themeColor="hyperlink"/>
      <w:u w:val="single"/>
    </w:rPr>
  </w:style>
  <w:style w:type="numbering" w:customStyle="1" w:styleId="1">
    <w:name w:val="Нет списка1"/>
    <w:next w:val="a2"/>
    <w:uiPriority w:val="99"/>
    <w:semiHidden/>
    <w:unhideWhenUsed/>
    <w:rsid w:val="000E6AE6"/>
  </w:style>
  <w:style w:type="paragraph" w:customStyle="1" w:styleId="10">
    <w:name w:val="Без интервала1"/>
    <w:next w:val="a8"/>
    <w:link w:val="a9"/>
    <w:uiPriority w:val="1"/>
    <w:qFormat/>
    <w:rsid w:val="000E6AE6"/>
    <w:pPr>
      <w:spacing w:after="0" w:line="240" w:lineRule="auto"/>
    </w:pPr>
    <w:rPr>
      <w:rFonts w:eastAsia="Times New Roman"/>
      <w:lang w:eastAsia="ru-RU"/>
    </w:rPr>
  </w:style>
  <w:style w:type="character" w:customStyle="1" w:styleId="a9">
    <w:name w:val="Без интервала Знак"/>
    <w:basedOn w:val="a0"/>
    <w:link w:val="10"/>
    <w:uiPriority w:val="1"/>
    <w:locked/>
    <w:rsid w:val="000E6AE6"/>
    <w:rPr>
      <w:rFonts w:eastAsia="Times New Roman"/>
      <w:lang w:eastAsia="ru-RU"/>
    </w:rPr>
  </w:style>
  <w:style w:type="paragraph" w:styleId="aa">
    <w:name w:val="caption"/>
    <w:basedOn w:val="a"/>
    <w:qFormat/>
    <w:rsid w:val="000E6AE6"/>
    <w:pPr>
      <w:suppressLineNumbers/>
      <w:suppressAutoHyphens/>
      <w:spacing w:before="120" w:after="120" w:line="240" w:lineRule="auto"/>
    </w:pPr>
    <w:rPr>
      <w:rFonts w:ascii="Times New Roman" w:eastAsia="Batang" w:hAnsi="Times New Roman" w:cs="Mangal"/>
      <w:i/>
      <w:iCs/>
      <w:sz w:val="24"/>
      <w:szCs w:val="24"/>
      <w:lang w:eastAsia="ko-KR"/>
    </w:rPr>
  </w:style>
  <w:style w:type="paragraph" w:customStyle="1" w:styleId="2">
    <w:name w:val="Без интервала2"/>
    <w:rsid w:val="000E6AE6"/>
    <w:pPr>
      <w:spacing w:after="0" w:line="240" w:lineRule="auto"/>
    </w:pPr>
    <w:rPr>
      <w:rFonts w:ascii="Calibri" w:eastAsia="Times New Roman" w:hAnsi="Calibri" w:cs="Times New Roman"/>
      <w:lang w:eastAsia="ru-RU"/>
    </w:rPr>
  </w:style>
  <w:style w:type="numbering" w:customStyle="1" w:styleId="11">
    <w:name w:val="Нет списка11"/>
    <w:next w:val="a2"/>
    <w:uiPriority w:val="99"/>
    <w:semiHidden/>
    <w:unhideWhenUsed/>
    <w:rsid w:val="000E6AE6"/>
  </w:style>
  <w:style w:type="table" w:customStyle="1" w:styleId="12">
    <w:name w:val="Сетка таблицы1"/>
    <w:basedOn w:val="a1"/>
    <w:next w:val="ab"/>
    <w:uiPriority w:val="39"/>
    <w:rsid w:val="000E6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0E6AE6"/>
    <w:pPr>
      <w:spacing w:after="0" w:line="240" w:lineRule="auto"/>
    </w:pPr>
  </w:style>
  <w:style w:type="table" w:styleId="ab">
    <w:name w:val="Table Grid"/>
    <w:basedOn w:val="a1"/>
    <w:uiPriority w:val="59"/>
    <w:rsid w:val="000E6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A94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A94345"/>
    <w:rPr>
      <w:b/>
      <w:bCs/>
    </w:rPr>
  </w:style>
  <w:style w:type="character" w:styleId="ae">
    <w:name w:val="Emphasis"/>
    <w:basedOn w:val="a0"/>
    <w:uiPriority w:val="20"/>
    <w:qFormat/>
    <w:rsid w:val="00A94345"/>
    <w:rPr>
      <w:i/>
      <w:iCs/>
    </w:rPr>
  </w:style>
  <w:style w:type="paragraph" w:customStyle="1" w:styleId="isselectedend">
    <w:name w:val="isselectedend"/>
    <w:basedOn w:val="a"/>
    <w:rsid w:val="004419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2321">
      <w:bodyDiv w:val="1"/>
      <w:marLeft w:val="0"/>
      <w:marRight w:val="0"/>
      <w:marTop w:val="0"/>
      <w:marBottom w:val="0"/>
      <w:divBdr>
        <w:top w:val="none" w:sz="0" w:space="0" w:color="auto"/>
        <w:left w:val="none" w:sz="0" w:space="0" w:color="auto"/>
        <w:bottom w:val="none" w:sz="0" w:space="0" w:color="auto"/>
        <w:right w:val="none" w:sz="0" w:space="0" w:color="auto"/>
      </w:divBdr>
      <w:divsChild>
        <w:div w:id="269094773">
          <w:marLeft w:val="0"/>
          <w:marRight w:val="0"/>
          <w:marTop w:val="0"/>
          <w:marBottom w:val="0"/>
          <w:divBdr>
            <w:top w:val="none" w:sz="0" w:space="0" w:color="auto"/>
            <w:left w:val="none" w:sz="0" w:space="0" w:color="auto"/>
            <w:bottom w:val="none" w:sz="0" w:space="0" w:color="auto"/>
            <w:right w:val="none" w:sz="0" w:space="0" w:color="auto"/>
          </w:divBdr>
          <w:divsChild>
            <w:div w:id="208537524">
              <w:marLeft w:val="0"/>
              <w:marRight w:val="0"/>
              <w:marTop w:val="360"/>
              <w:marBottom w:val="0"/>
              <w:divBdr>
                <w:top w:val="none" w:sz="0" w:space="0" w:color="auto"/>
                <w:left w:val="none" w:sz="0" w:space="0" w:color="auto"/>
                <w:bottom w:val="none" w:sz="0" w:space="0" w:color="auto"/>
                <w:right w:val="none" w:sz="0" w:space="0" w:color="auto"/>
              </w:divBdr>
              <w:divsChild>
                <w:div w:id="1071847716">
                  <w:marLeft w:val="0"/>
                  <w:marRight w:val="0"/>
                  <w:marTop w:val="0"/>
                  <w:marBottom w:val="0"/>
                  <w:divBdr>
                    <w:top w:val="none" w:sz="0" w:space="0" w:color="auto"/>
                    <w:left w:val="none" w:sz="0" w:space="0" w:color="auto"/>
                    <w:bottom w:val="none" w:sz="0" w:space="0" w:color="auto"/>
                    <w:right w:val="none" w:sz="0" w:space="0" w:color="auto"/>
                  </w:divBdr>
                  <w:divsChild>
                    <w:div w:id="1098021651">
                      <w:marLeft w:val="0"/>
                      <w:marRight w:val="0"/>
                      <w:marTop w:val="0"/>
                      <w:marBottom w:val="0"/>
                      <w:divBdr>
                        <w:top w:val="none" w:sz="0" w:space="0" w:color="auto"/>
                        <w:left w:val="none" w:sz="0" w:space="0" w:color="auto"/>
                        <w:bottom w:val="none" w:sz="0" w:space="0" w:color="auto"/>
                        <w:right w:val="none" w:sz="0" w:space="0" w:color="auto"/>
                      </w:divBdr>
                      <w:divsChild>
                        <w:div w:id="1707173753">
                          <w:marLeft w:val="0"/>
                          <w:marRight w:val="0"/>
                          <w:marTop w:val="0"/>
                          <w:marBottom w:val="0"/>
                          <w:divBdr>
                            <w:top w:val="none" w:sz="0" w:space="0" w:color="auto"/>
                            <w:left w:val="none" w:sz="0" w:space="0" w:color="auto"/>
                            <w:bottom w:val="none" w:sz="0" w:space="0" w:color="auto"/>
                            <w:right w:val="none" w:sz="0" w:space="0" w:color="auto"/>
                          </w:divBdr>
                          <w:divsChild>
                            <w:div w:id="532614294">
                              <w:marLeft w:val="0"/>
                              <w:marRight w:val="0"/>
                              <w:marTop w:val="0"/>
                              <w:marBottom w:val="0"/>
                              <w:divBdr>
                                <w:top w:val="none" w:sz="0" w:space="0" w:color="auto"/>
                                <w:left w:val="none" w:sz="0" w:space="0" w:color="auto"/>
                                <w:bottom w:val="none" w:sz="0" w:space="0" w:color="auto"/>
                                <w:right w:val="none" w:sz="0" w:space="0" w:color="auto"/>
                              </w:divBdr>
                              <w:divsChild>
                                <w:div w:id="1339847952">
                                  <w:marLeft w:val="0"/>
                                  <w:marRight w:val="0"/>
                                  <w:marTop w:val="0"/>
                                  <w:marBottom w:val="0"/>
                                  <w:divBdr>
                                    <w:top w:val="none" w:sz="0" w:space="0" w:color="auto"/>
                                    <w:left w:val="none" w:sz="0" w:space="0" w:color="auto"/>
                                    <w:bottom w:val="none" w:sz="0" w:space="0" w:color="auto"/>
                                    <w:right w:val="none" w:sz="0" w:space="0" w:color="auto"/>
                                  </w:divBdr>
                                  <w:divsChild>
                                    <w:div w:id="278688821">
                                      <w:marLeft w:val="0"/>
                                      <w:marRight w:val="0"/>
                                      <w:marTop w:val="0"/>
                                      <w:marBottom w:val="0"/>
                                      <w:divBdr>
                                        <w:top w:val="none" w:sz="0" w:space="0" w:color="auto"/>
                                        <w:left w:val="none" w:sz="0" w:space="0" w:color="auto"/>
                                        <w:bottom w:val="none" w:sz="0" w:space="0" w:color="auto"/>
                                        <w:right w:val="none" w:sz="0" w:space="0" w:color="auto"/>
                                      </w:divBdr>
                                      <w:divsChild>
                                        <w:div w:id="363559191">
                                          <w:marLeft w:val="0"/>
                                          <w:marRight w:val="0"/>
                                          <w:marTop w:val="0"/>
                                          <w:marBottom w:val="0"/>
                                          <w:divBdr>
                                            <w:top w:val="none" w:sz="0" w:space="0" w:color="auto"/>
                                            <w:left w:val="none" w:sz="0" w:space="0" w:color="auto"/>
                                            <w:bottom w:val="none" w:sz="0" w:space="0" w:color="auto"/>
                                            <w:right w:val="none" w:sz="0" w:space="0" w:color="auto"/>
                                          </w:divBdr>
                                          <w:divsChild>
                                            <w:div w:id="860046108">
                                              <w:marLeft w:val="0"/>
                                              <w:marRight w:val="0"/>
                                              <w:marTop w:val="0"/>
                                              <w:marBottom w:val="0"/>
                                              <w:divBdr>
                                                <w:top w:val="none" w:sz="0" w:space="0" w:color="auto"/>
                                                <w:left w:val="none" w:sz="0" w:space="0" w:color="auto"/>
                                                <w:bottom w:val="none" w:sz="0" w:space="0" w:color="auto"/>
                                                <w:right w:val="none" w:sz="0" w:space="0" w:color="auto"/>
                                              </w:divBdr>
                                              <w:divsChild>
                                                <w:div w:id="1223828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267576">
                                                      <w:marLeft w:val="0"/>
                                                      <w:marRight w:val="0"/>
                                                      <w:marTop w:val="0"/>
                                                      <w:marBottom w:val="0"/>
                                                      <w:divBdr>
                                                        <w:top w:val="none" w:sz="0" w:space="0" w:color="auto"/>
                                                        <w:left w:val="none" w:sz="0" w:space="0" w:color="auto"/>
                                                        <w:bottom w:val="none" w:sz="0" w:space="0" w:color="auto"/>
                                                        <w:right w:val="none" w:sz="0" w:space="0" w:color="auto"/>
                                                      </w:divBdr>
                                                    </w:div>
                                                    <w:div w:id="1759867000">
                                                      <w:marLeft w:val="0"/>
                                                      <w:marRight w:val="0"/>
                                                      <w:marTop w:val="0"/>
                                                      <w:marBottom w:val="0"/>
                                                      <w:divBdr>
                                                        <w:top w:val="none" w:sz="0" w:space="0" w:color="auto"/>
                                                        <w:left w:val="none" w:sz="0" w:space="0" w:color="auto"/>
                                                        <w:bottom w:val="none" w:sz="0" w:space="0" w:color="auto"/>
                                                        <w:right w:val="none" w:sz="0" w:space="0" w:color="auto"/>
                                                      </w:divBdr>
                                                    </w:div>
                                                    <w:div w:id="1635066904">
                                                      <w:marLeft w:val="0"/>
                                                      <w:marRight w:val="0"/>
                                                      <w:marTop w:val="0"/>
                                                      <w:marBottom w:val="0"/>
                                                      <w:divBdr>
                                                        <w:top w:val="none" w:sz="0" w:space="0" w:color="auto"/>
                                                        <w:left w:val="none" w:sz="0" w:space="0" w:color="auto"/>
                                                        <w:bottom w:val="none" w:sz="0" w:space="0" w:color="auto"/>
                                                        <w:right w:val="none" w:sz="0" w:space="0" w:color="auto"/>
                                                      </w:divBdr>
                                                    </w:div>
                                                    <w:div w:id="475688655">
                                                      <w:marLeft w:val="0"/>
                                                      <w:marRight w:val="0"/>
                                                      <w:marTop w:val="0"/>
                                                      <w:marBottom w:val="0"/>
                                                      <w:divBdr>
                                                        <w:top w:val="none" w:sz="0" w:space="0" w:color="auto"/>
                                                        <w:left w:val="none" w:sz="0" w:space="0" w:color="auto"/>
                                                        <w:bottom w:val="none" w:sz="0" w:space="0" w:color="auto"/>
                                                        <w:right w:val="none" w:sz="0" w:space="0" w:color="auto"/>
                                                      </w:divBdr>
                                                    </w:div>
                                                    <w:div w:id="571476286">
                                                      <w:marLeft w:val="0"/>
                                                      <w:marRight w:val="0"/>
                                                      <w:marTop w:val="0"/>
                                                      <w:marBottom w:val="0"/>
                                                      <w:divBdr>
                                                        <w:top w:val="none" w:sz="0" w:space="0" w:color="auto"/>
                                                        <w:left w:val="none" w:sz="0" w:space="0" w:color="auto"/>
                                                        <w:bottom w:val="none" w:sz="0" w:space="0" w:color="auto"/>
                                                        <w:right w:val="none" w:sz="0" w:space="0" w:color="auto"/>
                                                      </w:divBdr>
                                                    </w:div>
                                                    <w:div w:id="226494823">
                                                      <w:marLeft w:val="0"/>
                                                      <w:marRight w:val="0"/>
                                                      <w:marTop w:val="0"/>
                                                      <w:marBottom w:val="0"/>
                                                      <w:divBdr>
                                                        <w:top w:val="none" w:sz="0" w:space="0" w:color="auto"/>
                                                        <w:left w:val="none" w:sz="0" w:space="0" w:color="auto"/>
                                                        <w:bottom w:val="none" w:sz="0" w:space="0" w:color="auto"/>
                                                        <w:right w:val="none" w:sz="0" w:space="0" w:color="auto"/>
                                                      </w:divBdr>
                                                    </w:div>
                                                    <w:div w:id="1152599444">
                                                      <w:marLeft w:val="0"/>
                                                      <w:marRight w:val="0"/>
                                                      <w:marTop w:val="0"/>
                                                      <w:marBottom w:val="0"/>
                                                      <w:divBdr>
                                                        <w:top w:val="none" w:sz="0" w:space="0" w:color="auto"/>
                                                        <w:left w:val="none" w:sz="0" w:space="0" w:color="auto"/>
                                                        <w:bottom w:val="none" w:sz="0" w:space="0" w:color="auto"/>
                                                        <w:right w:val="none" w:sz="0" w:space="0" w:color="auto"/>
                                                      </w:divBdr>
                                                    </w:div>
                                                    <w:div w:id="1153792050">
                                                      <w:marLeft w:val="0"/>
                                                      <w:marRight w:val="0"/>
                                                      <w:marTop w:val="0"/>
                                                      <w:marBottom w:val="0"/>
                                                      <w:divBdr>
                                                        <w:top w:val="none" w:sz="0" w:space="0" w:color="auto"/>
                                                        <w:left w:val="none" w:sz="0" w:space="0" w:color="auto"/>
                                                        <w:bottom w:val="none" w:sz="0" w:space="0" w:color="auto"/>
                                                        <w:right w:val="none" w:sz="0" w:space="0" w:color="auto"/>
                                                      </w:divBdr>
                                                    </w:div>
                                                  </w:divsChild>
                                                </w:div>
                                                <w:div w:id="855466866">
                                                  <w:marLeft w:val="0"/>
                                                  <w:marRight w:val="0"/>
                                                  <w:marTop w:val="0"/>
                                                  <w:marBottom w:val="0"/>
                                                  <w:divBdr>
                                                    <w:top w:val="none" w:sz="0" w:space="0" w:color="auto"/>
                                                    <w:left w:val="none" w:sz="0" w:space="0" w:color="auto"/>
                                                    <w:bottom w:val="none" w:sz="0" w:space="0" w:color="auto"/>
                                                    <w:right w:val="none" w:sz="0" w:space="0" w:color="auto"/>
                                                  </w:divBdr>
                                                </w:div>
                                                <w:div w:id="257569269">
                                                  <w:marLeft w:val="0"/>
                                                  <w:marRight w:val="0"/>
                                                  <w:marTop w:val="0"/>
                                                  <w:marBottom w:val="0"/>
                                                  <w:divBdr>
                                                    <w:top w:val="none" w:sz="0" w:space="0" w:color="auto"/>
                                                    <w:left w:val="none" w:sz="0" w:space="0" w:color="auto"/>
                                                    <w:bottom w:val="none" w:sz="0" w:space="0" w:color="auto"/>
                                                    <w:right w:val="none" w:sz="0" w:space="0" w:color="auto"/>
                                                  </w:divBdr>
                                                </w:div>
                                                <w:div w:id="441730676">
                                                  <w:marLeft w:val="0"/>
                                                  <w:marRight w:val="0"/>
                                                  <w:marTop w:val="0"/>
                                                  <w:marBottom w:val="0"/>
                                                  <w:divBdr>
                                                    <w:top w:val="none" w:sz="0" w:space="0" w:color="auto"/>
                                                    <w:left w:val="none" w:sz="0" w:space="0" w:color="auto"/>
                                                    <w:bottom w:val="none" w:sz="0" w:space="0" w:color="auto"/>
                                                    <w:right w:val="none" w:sz="0" w:space="0" w:color="auto"/>
                                                  </w:divBdr>
                                                </w:div>
                                                <w:div w:id="1957640628">
                                                  <w:marLeft w:val="0"/>
                                                  <w:marRight w:val="0"/>
                                                  <w:marTop w:val="0"/>
                                                  <w:marBottom w:val="0"/>
                                                  <w:divBdr>
                                                    <w:top w:val="none" w:sz="0" w:space="0" w:color="auto"/>
                                                    <w:left w:val="none" w:sz="0" w:space="0" w:color="auto"/>
                                                    <w:bottom w:val="none" w:sz="0" w:space="0" w:color="auto"/>
                                                    <w:right w:val="none" w:sz="0" w:space="0" w:color="auto"/>
                                                  </w:divBdr>
                                                </w:div>
                                                <w:div w:id="925310943">
                                                  <w:marLeft w:val="0"/>
                                                  <w:marRight w:val="0"/>
                                                  <w:marTop w:val="0"/>
                                                  <w:marBottom w:val="0"/>
                                                  <w:divBdr>
                                                    <w:top w:val="none" w:sz="0" w:space="0" w:color="auto"/>
                                                    <w:left w:val="none" w:sz="0" w:space="0" w:color="auto"/>
                                                    <w:bottom w:val="none" w:sz="0" w:space="0" w:color="auto"/>
                                                    <w:right w:val="none" w:sz="0" w:space="0" w:color="auto"/>
                                                  </w:divBdr>
                                                  <w:divsChild>
                                                    <w:div w:id="1890190654">
                                                      <w:marLeft w:val="0"/>
                                                      <w:marRight w:val="0"/>
                                                      <w:marTop w:val="0"/>
                                                      <w:marBottom w:val="0"/>
                                                      <w:divBdr>
                                                        <w:top w:val="none" w:sz="0" w:space="0" w:color="auto"/>
                                                        <w:left w:val="none" w:sz="0" w:space="0" w:color="auto"/>
                                                        <w:bottom w:val="none" w:sz="0" w:space="0" w:color="auto"/>
                                                        <w:right w:val="none" w:sz="0" w:space="0" w:color="auto"/>
                                                      </w:divBdr>
                                                      <w:divsChild>
                                                        <w:div w:id="1018852613">
                                                          <w:marLeft w:val="0"/>
                                                          <w:marRight w:val="0"/>
                                                          <w:marTop w:val="0"/>
                                                          <w:marBottom w:val="0"/>
                                                          <w:divBdr>
                                                            <w:top w:val="none" w:sz="0" w:space="0" w:color="auto"/>
                                                            <w:left w:val="none" w:sz="0" w:space="0" w:color="auto"/>
                                                            <w:bottom w:val="none" w:sz="0" w:space="0" w:color="auto"/>
                                                            <w:right w:val="none" w:sz="0" w:space="0" w:color="auto"/>
                                                          </w:divBdr>
                                                          <w:divsChild>
                                                            <w:div w:id="12426366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1850476">
      <w:bodyDiv w:val="1"/>
      <w:marLeft w:val="0"/>
      <w:marRight w:val="0"/>
      <w:marTop w:val="0"/>
      <w:marBottom w:val="0"/>
      <w:divBdr>
        <w:top w:val="none" w:sz="0" w:space="0" w:color="auto"/>
        <w:left w:val="none" w:sz="0" w:space="0" w:color="auto"/>
        <w:bottom w:val="none" w:sz="0" w:space="0" w:color="auto"/>
        <w:right w:val="none" w:sz="0" w:space="0" w:color="auto"/>
      </w:divBdr>
      <w:divsChild>
        <w:div w:id="93330266">
          <w:marLeft w:val="0"/>
          <w:marRight w:val="0"/>
          <w:marTop w:val="0"/>
          <w:marBottom w:val="0"/>
          <w:divBdr>
            <w:top w:val="none" w:sz="0" w:space="0" w:color="auto"/>
            <w:left w:val="none" w:sz="0" w:space="0" w:color="auto"/>
            <w:bottom w:val="none" w:sz="0" w:space="0" w:color="auto"/>
            <w:right w:val="none" w:sz="0" w:space="0" w:color="auto"/>
          </w:divBdr>
        </w:div>
        <w:div w:id="1841651904">
          <w:marLeft w:val="0"/>
          <w:marRight w:val="0"/>
          <w:marTop w:val="0"/>
          <w:marBottom w:val="0"/>
          <w:divBdr>
            <w:top w:val="none" w:sz="0" w:space="0" w:color="auto"/>
            <w:left w:val="none" w:sz="0" w:space="0" w:color="auto"/>
            <w:bottom w:val="none" w:sz="0" w:space="0" w:color="auto"/>
            <w:right w:val="none" w:sz="0" w:space="0" w:color="auto"/>
          </w:divBdr>
        </w:div>
        <w:div w:id="1256137248">
          <w:marLeft w:val="0"/>
          <w:marRight w:val="0"/>
          <w:marTop w:val="0"/>
          <w:marBottom w:val="0"/>
          <w:divBdr>
            <w:top w:val="none" w:sz="0" w:space="0" w:color="auto"/>
            <w:left w:val="none" w:sz="0" w:space="0" w:color="auto"/>
            <w:bottom w:val="none" w:sz="0" w:space="0" w:color="auto"/>
            <w:right w:val="none" w:sz="0" w:space="0" w:color="auto"/>
          </w:divBdr>
        </w:div>
        <w:div w:id="1010834121">
          <w:marLeft w:val="0"/>
          <w:marRight w:val="0"/>
          <w:marTop w:val="0"/>
          <w:marBottom w:val="0"/>
          <w:divBdr>
            <w:top w:val="none" w:sz="0" w:space="0" w:color="auto"/>
            <w:left w:val="none" w:sz="0" w:space="0" w:color="auto"/>
            <w:bottom w:val="none" w:sz="0" w:space="0" w:color="auto"/>
            <w:right w:val="none" w:sz="0" w:space="0" w:color="auto"/>
          </w:divBdr>
        </w:div>
        <w:div w:id="825559841">
          <w:marLeft w:val="0"/>
          <w:marRight w:val="0"/>
          <w:marTop w:val="0"/>
          <w:marBottom w:val="0"/>
          <w:divBdr>
            <w:top w:val="none" w:sz="0" w:space="0" w:color="auto"/>
            <w:left w:val="none" w:sz="0" w:space="0" w:color="auto"/>
            <w:bottom w:val="none" w:sz="0" w:space="0" w:color="auto"/>
            <w:right w:val="none" w:sz="0" w:space="0" w:color="auto"/>
          </w:divBdr>
        </w:div>
        <w:div w:id="787081">
          <w:marLeft w:val="0"/>
          <w:marRight w:val="0"/>
          <w:marTop w:val="0"/>
          <w:marBottom w:val="0"/>
          <w:divBdr>
            <w:top w:val="none" w:sz="0" w:space="0" w:color="auto"/>
            <w:left w:val="none" w:sz="0" w:space="0" w:color="auto"/>
            <w:bottom w:val="none" w:sz="0" w:space="0" w:color="auto"/>
            <w:right w:val="none" w:sz="0" w:space="0" w:color="auto"/>
          </w:divBdr>
        </w:div>
        <w:div w:id="1523855219">
          <w:marLeft w:val="0"/>
          <w:marRight w:val="0"/>
          <w:marTop w:val="0"/>
          <w:marBottom w:val="0"/>
          <w:divBdr>
            <w:top w:val="none" w:sz="0" w:space="0" w:color="auto"/>
            <w:left w:val="none" w:sz="0" w:space="0" w:color="auto"/>
            <w:bottom w:val="none" w:sz="0" w:space="0" w:color="auto"/>
            <w:right w:val="none" w:sz="0" w:space="0" w:color="auto"/>
          </w:divBdr>
        </w:div>
        <w:div w:id="1841002274">
          <w:marLeft w:val="0"/>
          <w:marRight w:val="0"/>
          <w:marTop w:val="0"/>
          <w:marBottom w:val="0"/>
          <w:divBdr>
            <w:top w:val="none" w:sz="0" w:space="0" w:color="auto"/>
            <w:left w:val="none" w:sz="0" w:space="0" w:color="auto"/>
            <w:bottom w:val="none" w:sz="0" w:space="0" w:color="auto"/>
            <w:right w:val="none" w:sz="0" w:space="0" w:color="auto"/>
          </w:divBdr>
        </w:div>
        <w:div w:id="1992129521">
          <w:marLeft w:val="0"/>
          <w:marRight w:val="0"/>
          <w:marTop w:val="0"/>
          <w:marBottom w:val="0"/>
          <w:divBdr>
            <w:top w:val="none" w:sz="0" w:space="0" w:color="auto"/>
            <w:left w:val="none" w:sz="0" w:space="0" w:color="auto"/>
            <w:bottom w:val="none" w:sz="0" w:space="0" w:color="auto"/>
            <w:right w:val="none" w:sz="0" w:space="0" w:color="auto"/>
          </w:divBdr>
        </w:div>
        <w:div w:id="2007828228">
          <w:marLeft w:val="0"/>
          <w:marRight w:val="0"/>
          <w:marTop w:val="0"/>
          <w:marBottom w:val="0"/>
          <w:divBdr>
            <w:top w:val="none" w:sz="0" w:space="0" w:color="auto"/>
            <w:left w:val="none" w:sz="0" w:space="0" w:color="auto"/>
            <w:bottom w:val="none" w:sz="0" w:space="0" w:color="auto"/>
            <w:right w:val="none" w:sz="0" w:space="0" w:color="auto"/>
          </w:divBdr>
        </w:div>
        <w:div w:id="632829583">
          <w:marLeft w:val="0"/>
          <w:marRight w:val="0"/>
          <w:marTop w:val="0"/>
          <w:marBottom w:val="0"/>
          <w:divBdr>
            <w:top w:val="none" w:sz="0" w:space="0" w:color="auto"/>
            <w:left w:val="none" w:sz="0" w:space="0" w:color="auto"/>
            <w:bottom w:val="none" w:sz="0" w:space="0" w:color="auto"/>
            <w:right w:val="none" w:sz="0" w:space="0" w:color="auto"/>
          </w:divBdr>
        </w:div>
        <w:div w:id="714282062">
          <w:marLeft w:val="0"/>
          <w:marRight w:val="0"/>
          <w:marTop w:val="0"/>
          <w:marBottom w:val="0"/>
          <w:divBdr>
            <w:top w:val="none" w:sz="0" w:space="0" w:color="auto"/>
            <w:left w:val="none" w:sz="0" w:space="0" w:color="auto"/>
            <w:bottom w:val="none" w:sz="0" w:space="0" w:color="auto"/>
            <w:right w:val="none" w:sz="0" w:space="0" w:color="auto"/>
          </w:divBdr>
        </w:div>
        <w:div w:id="1874223866">
          <w:marLeft w:val="0"/>
          <w:marRight w:val="0"/>
          <w:marTop w:val="0"/>
          <w:marBottom w:val="0"/>
          <w:divBdr>
            <w:top w:val="none" w:sz="0" w:space="0" w:color="auto"/>
            <w:left w:val="none" w:sz="0" w:space="0" w:color="auto"/>
            <w:bottom w:val="none" w:sz="0" w:space="0" w:color="auto"/>
            <w:right w:val="none" w:sz="0" w:space="0" w:color="auto"/>
          </w:divBdr>
        </w:div>
        <w:div w:id="963117988">
          <w:marLeft w:val="0"/>
          <w:marRight w:val="0"/>
          <w:marTop w:val="0"/>
          <w:marBottom w:val="0"/>
          <w:divBdr>
            <w:top w:val="none" w:sz="0" w:space="0" w:color="auto"/>
            <w:left w:val="none" w:sz="0" w:space="0" w:color="auto"/>
            <w:bottom w:val="none" w:sz="0" w:space="0" w:color="auto"/>
            <w:right w:val="none" w:sz="0" w:space="0" w:color="auto"/>
          </w:divBdr>
        </w:div>
        <w:div w:id="652029870">
          <w:marLeft w:val="0"/>
          <w:marRight w:val="0"/>
          <w:marTop w:val="0"/>
          <w:marBottom w:val="0"/>
          <w:divBdr>
            <w:top w:val="none" w:sz="0" w:space="0" w:color="auto"/>
            <w:left w:val="none" w:sz="0" w:space="0" w:color="auto"/>
            <w:bottom w:val="none" w:sz="0" w:space="0" w:color="auto"/>
            <w:right w:val="none" w:sz="0" w:space="0" w:color="auto"/>
          </w:divBdr>
        </w:div>
        <w:div w:id="1086422542">
          <w:marLeft w:val="0"/>
          <w:marRight w:val="0"/>
          <w:marTop w:val="0"/>
          <w:marBottom w:val="0"/>
          <w:divBdr>
            <w:top w:val="none" w:sz="0" w:space="0" w:color="auto"/>
            <w:left w:val="none" w:sz="0" w:space="0" w:color="auto"/>
            <w:bottom w:val="none" w:sz="0" w:space="0" w:color="auto"/>
            <w:right w:val="none" w:sz="0" w:space="0" w:color="auto"/>
          </w:divBdr>
        </w:div>
        <w:div w:id="237982988">
          <w:marLeft w:val="0"/>
          <w:marRight w:val="0"/>
          <w:marTop w:val="0"/>
          <w:marBottom w:val="0"/>
          <w:divBdr>
            <w:top w:val="none" w:sz="0" w:space="0" w:color="auto"/>
            <w:left w:val="none" w:sz="0" w:space="0" w:color="auto"/>
            <w:bottom w:val="none" w:sz="0" w:space="0" w:color="auto"/>
            <w:right w:val="none" w:sz="0" w:space="0" w:color="auto"/>
          </w:divBdr>
        </w:div>
        <w:div w:id="1494029123">
          <w:marLeft w:val="0"/>
          <w:marRight w:val="0"/>
          <w:marTop w:val="0"/>
          <w:marBottom w:val="0"/>
          <w:divBdr>
            <w:top w:val="none" w:sz="0" w:space="0" w:color="auto"/>
            <w:left w:val="none" w:sz="0" w:space="0" w:color="auto"/>
            <w:bottom w:val="none" w:sz="0" w:space="0" w:color="auto"/>
            <w:right w:val="none" w:sz="0" w:space="0" w:color="auto"/>
          </w:divBdr>
        </w:div>
        <w:div w:id="2076200056">
          <w:marLeft w:val="0"/>
          <w:marRight w:val="0"/>
          <w:marTop w:val="0"/>
          <w:marBottom w:val="0"/>
          <w:divBdr>
            <w:top w:val="none" w:sz="0" w:space="0" w:color="auto"/>
            <w:left w:val="none" w:sz="0" w:space="0" w:color="auto"/>
            <w:bottom w:val="none" w:sz="0" w:space="0" w:color="auto"/>
            <w:right w:val="none" w:sz="0" w:space="0" w:color="auto"/>
          </w:divBdr>
        </w:div>
        <w:div w:id="1009521220">
          <w:marLeft w:val="0"/>
          <w:marRight w:val="0"/>
          <w:marTop w:val="0"/>
          <w:marBottom w:val="0"/>
          <w:divBdr>
            <w:top w:val="none" w:sz="0" w:space="0" w:color="auto"/>
            <w:left w:val="none" w:sz="0" w:space="0" w:color="auto"/>
            <w:bottom w:val="none" w:sz="0" w:space="0" w:color="auto"/>
            <w:right w:val="none" w:sz="0" w:space="0" w:color="auto"/>
          </w:divBdr>
        </w:div>
        <w:div w:id="985084333">
          <w:marLeft w:val="0"/>
          <w:marRight w:val="0"/>
          <w:marTop w:val="0"/>
          <w:marBottom w:val="0"/>
          <w:divBdr>
            <w:top w:val="none" w:sz="0" w:space="0" w:color="auto"/>
            <w:left w:val="none" w:sz="0" w:space="0" w:color="auto"/>
            <w:bottom w:val="none" w:sz="0" w:space="0" w:color="auto"/>
            <w:right w:val="none" w:sz="0" w:space="0" w:color="auto"/>
          </w:divBdr>
        </w:div>
        <w:div w:id="1338192070">
          <w:marLeft w:val="0"/>
          <w:marRight w:val="0"/>
          <w:marTop w:val="0"/>
          <w:marBottom w:val="0"/>
          <w:divBdr>
            <w:top w:val="none" w:sz="0" w:space="0" w:color="auto"/>
            <w:left w:val="none" w:sz="0" w:space="0" w:color="auto"/>
            <w:bottom w:val="none" w:sz="0" w:space="0" w:color="auto"/>
            <w:right w:val="none" w:sz="0" w:space="0" w:color="auto"/>
          </w:divBdr>
        </w:div>
        <w:div w:id="1026902984">
          <w:marLeft w:val="0"/>
          <w:marRight w:val="0"/>
          <w:marTop w:val="0"/>
          <w:marBottom w:val="0"/>
          <w:divBdr>
            <w:top w:val="none" w:sz="0" w:space="0" w:color="auto"/>
            <w:left w:val="none" w:sz="0" w:space="0" w:color="auto"/>
            <w:bottom w:val="none" w:sz="0" w:space="0" w:color="auto"/>
            <w:right w:val="none" w:sz="0" w:space="0" w:color="auto"/>
          </w:divBdr>
        </w:div>
        <w:div w:id="1300696123">
          <w:marLeft w:val="0"/>
          <w:marRight w:val="0"/>
          <w:marTop w:val="0"/>
          <w:marBottom w:val="0"/>
          <w:divBdr>
            <w:top w:val="none" w:sz="0" w:space="0" w:color="auto"/>
            <w:left w:val="none" w:sz="0" w:space="0" w:color="auto"/>
            <w:bottom w:val="none" w:sz="0" w:space="0" w:color="auto"/>
            <w:right w:val="none" w:sz="0" w:space="0" w:color="auto"/>
          </w:divBdr>
        </w:div>
        <w:div w:id="1176461469">
          <w:marLeft w:val="0"/>
          <w:marRight w:val="0"/>
          <w:marTop w:val="0"/>
          <w:marBottom w:val="0"/>
          <w:divBdr>
            <w:top w:val="none" w:sz="0" w:space="0" w:color="auto"/>
            <w:left w:val="none" w:sz="0" w:space="0" w:color="auto"/>
            <w:bottom w:val="none" w:sz="0" w:space="0" w:color="auto"/>
            <w:right w:val="none" w:sz="0" w:space="0" w:color="auto"/>
          </w:divBdr>
        </w:div>
        <w:div w:id="489173272">
          <w:marLeft w:val="0"/>
          <w:marRight w:val="0"/>
          <w:marTop w:val="0"/>
          <w:marBottom w:val="0"/>
          <w:divBdr>
            <w:top w:val="none" w:sz="0" w:space="0" w:color="auto"/>
            <w:left w:val="none" w:sz="0" w:space="0" w:color="auto"/>
            <w:bottom w:val="none" w:sz="0" w:space="0" w:color="auto"/>
            <w:right w:val="none" w:sz="0" w:space="0" w:color="auto"/>
          </w:divBdr>
        </w:div>
        <w:div w:id="1878739792">
          <w:marLeft w:val="0"/>
          <w:marRight w:val="0"/>
          <w:marTop w:val="0"/>
          <w:marBottom w:val="0"/>
          <w:divBdr>
            <w:top w:val="none" w:sz="0" w:space="0" w:color="auto"/>
            <w:left w:val="none" w:sz="0" w:space="0" w:color="auto"/>
            <w:bottom w:val="none" w:sz="0" w:space="0" w:color="auto"/>
            <w:right w:val="none" w:sz="0" w:space="0" w:color="auto"/>
          </w:divBdr>
        </w:div>
        <w:div w:id="1820419923">
          <w:marLeft w:val="0"/>
          <w:marRight w:val="0"/>
          <w:marTop w:val="0"/>
          <w:marBottom w:val="0"/>
          <w:divBdr>
            <w:top w:val="none" w:sz="0" w:space="0" w:color="auto"/>
            <w:left w:val="none" w:sz="0" w:space="0" w:color="auto"/>
            <w:bottom w:val="none" w:sz="0" w:space="0" w:color="auto"/>
            <w:right w:val="none" w:sz="0" w:space="0" w:color="auto"/>
          </w:divBdr>
        </w:div>
        <w:div w:id="86317606">
          <w:marLeft w:val="0"/>
          <w:marRight w:val="0"/>
          <w:marTop w:val="0"/>
          <w:marBottom w:val="0"/>
          <w:divBdr>
            <w:top w:val="none" w:sz="0" w:space="0" w:color="auto"/>
            <w:left w:val="none" w:sz="0" w:space="0" w:color="auto"/>
            <w:bottom w:val="none" w:sz="0" w:space="0" w:color="auto"/>
            <w:right w:val="none" w:sz="0" w:space="0" w:color="auto"/>
          </w:divBdr>
        </w:div>
        <w:div w:id="810951292">
          <w:marLeft w:val="0"/>
          <w:marRight w:val="0"/>
          <w:marTop w:val="0"/>
          <w:marBottom w:val="0"/>
          <w:divBdr>
            <w:top w:val="none" w:sz="0" w:space="0" w:color="auto"/>
            <w:left w:val="none" w:sz="0" w:space="0" w:color="auto"/>
            <w:bottom w:val="none" w:sz="0" w:space="0" w:color="auto"/>
            <w:right w:val="none" w:sz="0" w:space="0" w:color="auto"/>
          </w:divBdr>
        </w:div>
        <w:div w:id="194732946">
          <w:marLeft w:val="0"/>
          <w:marRight w:val="0"/>
          <w:marTop w:val="0"/>
          <w:marBottom w:val="0"/>
          <w:divBdr>
            <w:top w:val="none" w:sz="0" w:space="0" w:color="auto"/>
            <w:left w:val="none" w:sz="0" w:space="0" w:color="auto"/>
            <w:bottom w:val="none" w:sz="0" w:space="0" w:color="auto"/>
            <w:right w:val="none" w:sz="0" w:space="0" w:color="auto"/>
          </w:divBdr>
        </w:div>
        <w:div w:id="230165963">
          <w:marLeft w:val="0"/>
          <w:marRight w:val="0"/>
          <w:marTop w:val="0"/>
          <w:marBottom w:val="0"/>
          <w:divBdr>
            <w:top w:val="none" w:sz="0" w:space="0" w:color="auto"/>
            <w:left w:val="none" w:sz="0" w:space="0" w:color="auto"/>
            <w:bottom w:val="none" w:sz="0" w:space="0" w:color="auto"/>
            <w:right w:val="none" w:sz="0" w:space="0" w:color="auto"/>
          </w:divBdr>
        </w:div>
        <w:div w:id="750345987">
          <w:marLeft w:val="0"/>
          <w:marRight w:val="0"/>
          <w:marTop w:val="0"/>
          <w:marBottom w:val="0"/>
          <w:divBdr>
            <w:top w:val="none" w:sz="0" w:space="0" w:color="auto"/>
            <w:left w:val="none" w:sz="0" w:space="0" w:color="auto"/>
            <w:bottom w:val="none" w:sz="0" w:space="0" w:color="auto"/>
            <w:right w:val="none" w:sz="0" w:space="0" w:color="auto"/>
          </w:divBdr>
        </w:div>
        <w:div w:id="599144332">
          <w:marLeft w:val="0"/>
          <w:marRight w:val="0"/>
          <w:marTop w:val="0"/>
          <w:marBottom w:val="0"/>
          <w:divBdr>
            <w:top w:val="none" w:sz="0" w:space="0" w:color="auto"/>
            <w:left w:val="none" w:sz="0" w:space="0" w:color="auto"/>
            <w:bottom w:val="none" w:sz="0" w:space="0" w:color="auto"/>
            <w:right w:val="none" w:sz="0" w:space="0" w:color="auto"/>
          </w:divBdr>
        </w:div>
        <w:div w:id="328365124">
          <w:marLeft w:val="0"/>
          <w:marRight w:val="0"/>
          <w:marTop w:val="0"/>
          <w:marBottom w:val="0"/>
          <w:divBdr>
            <w:top w:val="none" w:sz="0" w:space="0" w:color="auto"/>
            <w:left w:val="none" w:sz="0" w:space="0" w:color="auto"/>
            <w:bottom w:val="none" w:sz="0" w:space="0" w:color="auto"/>
            <w:right w:val="none" w:sz="0" w:space="0" w:color="auto"/>
          </w:divBdr>
        </w:div>
        <w:div w:id="8872167">
          <w:marLeft w:val="0"/>
          <w:marRight w:val="0"/>
          <w:marTop w:val="0"/>
          <w:marBottom w:val="0"/>
          <w:divBdr>
            <w:top w:val="none" w:sz="0" w:space="0" w:color="auto"/>
            <w:left w:val="none" w:sz="0" w:space="0" w:color="auto"/>
            <w:bottom w:val="none" w:sz="0" w:space="0" w:color="auto"/>
            <w:right w:val="none" w:sz="0" w:space="0" w:color="auto"/>
          </w:divBdr>
        </w:div>
        <w:div w:id="710350513">
          <w:marLeft w:val="0"/>
          <w:marRight w:val="0"/>
          <w:marTop w:val="0"/>
          <w:marBottom w:val="0"/>
          <w:divBdr>
            <w:top w:val="none" w:sz="0" w:space="0" w:color="auto"/>
            <w:left w:val="none" w:sz="0" w:space="0" w:color="auto"/>
            <w:bottom w:val="none" w:sz="0" w:space="0" w:color="auto"/>
            <w:right w:val="none" w:sz="0" w:space="0" w:color="auto"/>
          </w:divBdr>
        </w:div>
        <w:div w:id="442506224">
          <w:marLeft w:val="0"/>
          <w:marRight w:val="0"/>
          <w:marTop w:val="0"/>
          <w:marBottom w:val="0"/>
          <w:divBdr>
            <w:top w:val="none" w:sz="0" w:space="0" w:color="auto"/>
            <w:left w:val="none" w:sz="0" w:space="0" w:color="auto"/>
            <w:bottom w:val="none" w:sz="0" w:space="0" w:color="auto"/>
            <w:right w:val="none" w:sz="0" w:space="0" w:color="auto"/>
          </w:divBdr>
        </w:div>
        <w:div w:id="1342242910">
          <w:marLeft w:val="0"/>
          <w:marRight w:val="0"/>
          <w:marTop w:val="0"/>
          <w:marBottom w:val="0"/>
          <w:divBdr>
            <w:top w:val="none" w:sz="0" w:space="0" w:color="auto"/>
            <w:left w:val="none" w:sz="0" w:space="0" w:color="auto"/>
            <w:bottom w:val="none" w:sz="0" w:space="0" w:color="auto"/>
            <w:right w:val="none" w:sz="0" w:space="0" w:color="auto"/>
          </w:divBdr>
        </w:div>
        <w:div w:id="401832358">
          <w:marLeft w:val="0"/>
          <w:marRight w:val="0"/>
          <w:marTop w:val="0"/>
          <w:marBottom w:val="0"/>
          <w:divBdr>
            <w:top w:val="none" w:sz="0" w:space="0" w:color="auto"/>
            <w:left w:val="none" w:sz="0" w:space="0" w:color="auto"/>
            <w:bottom w:val="none" w:sz="0" w:space="0" w:color="auto"/>
            <w:right w:val="none" w:sz="0" w:space="0" w:color="auto"/>
          </w:divBdr>
        </w:div>
        <w:div w:id="257102169">
          <w:marLeft w:val="0"/>
          <w:marRight w:val="0"/>
          <w:marTop w:val="0"/>
          <w:marBottom w:val="0"/>
          <w:divBdr>
            <w:top w:val="none" w:sz="0" w:space="0" w:color="auto"/>
            <w:left w:val="none" w:sz="0" w:space="0" w:color="auto"/>
            <w:bottom w:val="none" w:sz="0" w:space="0" w:color="auto"/>
            <w:right w:val="none" w:sz="0" w:space="0" w:color="auto"/>
          </w:divBdr>
        </w:div>
        <w:div w:id="247159798">
          <w:marLeft w:val="0"/>
          <w:marRight w:val="0"/>
          <w:marTop w:val="0"/>
          <w:marBottom w:val="0"/>
          <w:divBdr>
            <w:top w:val="none" w:sz="0" w:space="0" w:color="auto"/>
            <w:left w:val="none" w:sz="0" w:space="0" w:color="auto"/>
            <w:bottom w:val="none" w:sz="0" w:space="0" w:color="auto"/>
            <w:right w:val="none" w:sz="0" w:space="0" w:color="auto"/>
          </w:divBdr>
        </w:div>
        <w:div w:id="373778899">
          <w:marLeft w:val="0"/>
          <w:marRight w:val="0"/>
          <w:marTop w:val="0"/>
          <w:marBottom w:val="0"/>
          <w:divBdr>
            <w:top w:val="none" w:sz="0" w:space="0" w:color="auto"/>
            <w:left w:val="none" w:sz="0" w:space="0" w:color="auto"/>
            <w:bottom w:val="none" w:sz="0" w:space="0" w:color="auto"/>
            <w:right w:val="none" w:sz="0" w:space="0" w:color="auto"/>
          </w:divBdr>
        </w:div>
        <w:div w:id="1606840197">
          <w:marLeft w:val="0"/>
          <w:marRight w:val="0"/>
          <w:marTop w:val="0"/>
          <w:marBottom w:val="0"/>
          <w:divBdr>
            <w:top w:val="none" w:sz="0" w:space="0" w:color="auto"/>
            <w:left w:val="none" w:sz="0" w:space="0" w:color="auto"/>
            <w:bottom w:val="none" w:sz="0" w:space="0" w:color="auto"/>
            <w:right w:val="none" w:sz="0" w:space="0" w:color="auto"/>
          </w:divBdr>
        </w:div>
        <w:div w:id="1469975105">
          <w:marLeft w:val="0"/>
          <w:marRight w:val="0"/>
          <w:marTop w:val="0"/>
          <w:marBottom w:val="0"/>
          <w:divBdr>
            <w:top w:val="none" w:sz="0" w:space="0" w:color="auto"/>
            <w:left w:val="none" w:sz="0" w:space="0" w:color="auto"/>
            <w:bottom w:val="none" w:sz="0" w:space="0" w:color="auto"/>
            <w:right w:val="none" w:sz="0" w:space="0" w:color="auto"/>
          </w:divBdr>
        </w:div>
        <w:div w:id="1609313492">
          <w:marLeft w:val="0"/>
          <w:marRight w:val="0"/>
          <w:marTop w:val="0"/>
          <w:marBottom w:val="0"/>
          <w:divBdr>
            <w:top w:val="none" w:sz="0" w:space="0" w:color="auto"/>
            <w:left w:val="none" w:sz="0" w:space="0" w:color="auto"/>
            <w:bottom w:val="none" w:sz="0" w:space="0" w:color="auto"/>
            <w:right w:val="none" w:sz="0" w:space="0" w:color="auto"/>
          </w:divBdr>
        </w:div>
        <w:div w:id="1348487204">
          <w:marLeft w:val="0"/>
          <w:marRight w:val="0"/>
          <w:marTop w:val="0"/>
          <w:marBottom w:val="0"/>
          <w:divBdr>
            <w:top w:val="none" w:sz="0" w:space="0" w:color="auto"/>
            <w:left w:val="none" w:sz="0" w:space="0" w:color="auto"/>
            <w:bottom w:val="none" w:sz="0" w:space="0" w:color="auto"/>
            <w:right w:val="none" w:sz="0" w:space="0" w:color="auto"/>
          </w:divBdr>
        </w:div>
        <w:div w:id="526986562">
          <w:marLeft w:val="0"/>
          <w:marRight w:val="0"/>
          <w:marTop w:val="0"/>
          <w:marBottom w:val="0"/>
          <w:divBdr>
            <w:top w:val="none" w:sz="0" w:space="0" w:color="auto"/>
            <w:left w:val="none" w:sz="0" w:space="0" w:color="auto"/>
            <w:bottom w:val="none" w:sz="0" w:space="0" w:color="auto"/>
            <w:right w:val="none" w:sz="0" w:space="0" w:color="auto"/>
          </w:divBdr>
        </w:div>
        <w:div w:id="1349286607">
          <w:marLeft w:val="0"/>
          <w:marRight w:val="0"/>
          <w:marTop w:val="0"/>
          <w:marBottom w:val="0"/>
          <w:divBdr>
            <w:top w:val="none" w:sz="0" w:space="0" w:color="auto"/>
            <w:left w:val="none" w:sz="0" w:space="0" w:color="auto"/>
            <w:bottom w:val="none" w:sz="0" w:space="0" w:color="auto"/>
            <w:right w:val="none" w:sz="0" w:space="0" w:color="auto"/>
          </w:divBdr>
        </w:div>
        <w:div w:id="1940869571">
          <w:marLeft w:val="0"/>
          <w:marRight w:val="0"/>
          <w:marTop w:val="0"/>
          <w:marBottom w:val="0"/>
          <w:divBdr>
            <w:top w:val="none" w:sz="0" w:space="0" w:color="auto"/>
            <w:left w:val="none" w:sz="0" w:space="0" w:color="auto"/>
            <w:bottom w:val="none" w:sz="0" w:space="0" w:color="auto"/>
            <w:right w:val="none" w:sz="0" w:space="0" w:color="auto"/>
          </w:divBdr>
        </w:div>
        <w:div w:id="1000161854">
          <w:marLeft w:val="0"/>
          <w:marRight w:val="0"/>
          <w:marTop w:val="0"/>
          <w:marBottom w:val="0"/>
          <w:divBdr>
            <w:top w:val="none" w:sz="0" w:space="0" w:color="auto"/>
            <w:left w:val="none" w:sz="0" w:space="0" w:color="auto"/>
            <w:bottom w:val="none" w:sz="0" w:space="0" w:color="auto"/>
            <w:right w:val="none" w:sz="0" w:space="0" w:color="auto"/>
          </w:divBdr>
        </w:div>
        <w:div w:id="1423840603">
          <w:marLeft w:val="0"/>
          <w:marRight w:val="0"/>
          <w:marTop w:val="0"/>
          <w:marBottom w:val="0"/>
          <w:divBdr>
            <w:top w:val="none" w:sz="0" w:space="0" w:color="auto"/>
            <w:left w:val="none" w:sz="0" w:space="0" w:color="auto"/>
            <w:bottom w:val="none" w:sz="0" w:space="0" w:color="auto"/>
            <w:right w:val="none" w:sz="0" w:space="0" w:color="auto"/>
          </w:divBdr>
        </w:div>
        <w:div w:id="1326593188">
          <w:marLeft w:val="0"/>
          <w:marRight w:val="0"/>
          <w:marTop w:val="0"/>
          <w:marBottom w:val="0"/>
          <w:divBdr>
            <w:top w:val="none" w:sz="0" w:space="0" w:color="auto"/>
            <w:left w:val="none" w:sz="0" w:space="0" w:color="auto"/>
            <w:bottom w:val="none" w:sz="0" w:space="0" w:color="auto"/>
            <w:right w:val="none" w:sz="0" w:space="0" w:color="auto"/>
          </w:divBdr>
        </w:div>
        <w:div w:id="446242989">
          <w:marLeft w:val="0"/>
          <w:marRight w:val="0"/>
          <w:marTop w:val="0"/>
          <w:marBottom w:val="0"/>
          <w:divBdr>
            <w:top w:val="none" w:sz="0" w:space="0" w:color="auto"/>
            <w:left w:val="none" w:sz="0" w:space="0" w:color="auto"/>
            <w:bottom w:val="none" w:sz="0" w:space="0" w:color="auto"/>
            <w:right w:val="none" w:sz="0" w:space="0" w:color="auto"/>
          </w:divBdr>
        </w:div>
        <w:div w:id="425351622">
          <w:marLeft w:val="0"/>
          <w:marRight w:val="0"/>
          <w:marTop w:val="0"/>
          <w:marBottom w:val="0"/>
          <w:divBdr>
            <w:top w:val="none" w:sz="0" w:space="0" w:color="auto"/>
            <w:left w:val="none" w:sz="0" w:space="0" w:color="auto"/>
            <w:bottom w:val="none" w:sz="0" w:space="0" w:color="auto"/>
            <w:right w:val="none" w:sz="0" w:space="0" w:color="auto"/>
          </w:divBdr>
        </w:div>
        <w:div w:id="915747653">
          <w:marLeft w:val="0"/>
          <w:marRight w:val="0"/>
          <w:marTop w:val="0"/>
          <w:marBottom w:val="0"/>
          <w:divBdr>
            <w:top w:val="none" w:sz="0" w:space="0" w:color="auto"/>
            <w:left w:val="none" w:sz="0" w:space="0" w:color="auto"/>
            <w:bottom w:val="none" w:sz="0" w:space="0" w:color="auto"/>
            <w:right w:val="none" w:sz="0" w:space="0" w:color="auto"/>
          </w:divBdr>
        </w:div>
        <w:div w:id="2109882540">
          <w:marLeft w:val="0"/>
          <w:marRight w:val="0"/>
          <w:marTop w:val="0"/>
          <w:marBottom w:val="0"/>
          <w:divBdr>
            <w:top w:val="none" w:sz="0" w:space="0" w:color="auto"/>
            <w:left w:val="none" w:sz="0" w:space="0" w:color="auto"/>
            <w:bottom w:val="none" w:sz="0" w:space="0" w:color="auto"/>
            <w:right w:val="none" w:sz="0" w:space="0" w:color="auto"/>
          </w:divBdr>
        </w:div>
        <w:div w:id="713389168">
          <w:marLeft w:val="0"/>
          <w:marRight w:val="0"/>
          <w:marTop w:val="0"/>
          <w:marBottom w:val="0"/>
          <w:divBdr>
            <w:top w:val="none" w:sz="0" w:space="0" w:color="auto"/>
            <w:left w:val="none" w:sz="0" w:space="0" w:color="auto"/>
            <w:bottom w:val="none" w:sz="0" w:space="0" w:color="auto"/>
            <w:right w:val="none" w:sz="0" w:space="0" w:color="auto"/>
          </w:divBdr>
        </w:div>
        <w:div w:id="436025530">
          <w:marLeft w:val="0"/>
          <w:marRight w:val="0"/>
          <w:marTop w:val="0"/>
          <w:marBottom w:val="0"/>
          <w:divBdr>
            <w:top w:val="none" w:sz="0" w:space="0" w:color="auto"/>
            <w:left w:val="none" w:sz="0" w:space="0" w:color="auto"/>
            <w:bottom w:val="none" w:sz="0" w:space="0" w:color="auto"/>
            <w:right w:val="none" w:sz="0" w:space="0" w:color="auto"/>
          </w:divBdr>
        </w:div>
        <w:div w:id="1147283323">
          <w:marLeft w:val="0"/>
          <w:marRight w:val="0"/>
          <w:marTop w:val="0"/>
          <w:marBottom w:val="0"/>
          <w:divBdr>
            <w:top w:val="none" w:sz="0" w:space="0" w:color="auto"/>
            <w:left w:val="none" w:sz="0" w:space="0" w:color="auto"/>
            <w:bottom w:val="none" w:sz="0" w:space="0" w:color="auto"/>
            <w:right w:val="none" w:sz="0" w:space="0" w:color="auto"/>
          </w:divBdr>
        </w:div>
        <w:div w:id="501092490">
          <w:marLeft w:val="0"/>
          <w:marRight w:val="0"/>
          <w:marTop w:val="0"/>
          <w:marBottom w:val="0"/>
          <w:divBdr>
            <w:top w:val="none" w:sz="0" w:space="0" w:color="auto"/>
            <w:left w:val="none" w:sz="0" w:space="0" w:color="auto"/>
            <w:bottom w:val="none" w:sz="0" w:space="0" w:color="auto"/>
            <w:right w:val="none" w:sz="0" w:space="0" w:color="auto"/>
          </w:divBdr>
        </w:div>
        <w:div w:id="372311748">
          <w:marLeft w:val="0"/>
          <w:marRight w:val="0"/>
          <w:marTop w:val="0"/>
          <w:marBottom w:val="0"/>
          <w:divBdr>
            <w:top w:val="none" w:sz="0" w:space="0" w:color="auto"/>
            <w:left w:val="none" w:sz="0" w:space="0" w:color="auto"/>
            <w:bottom w:val="none" w:sz="0" w:space="0" w:color="auto"/>
            <w:right w:val="none" w:sz="0" w:space="0" w:color="auto"/>
          </w:divBdr>
        </w:div>
        <w:div w:id="427192313">
          <w:marLeft w:val="0"/>
          <w:marRight w:val="0"/>
          <w:marTop w:val="0"/>
          <w:marBottom w:val="0"/>
          <w:divBdr>
            <w:top w:val="none" w:sz="0" w:space="0" w:color="auto"/>
            <w:left w:val="none" w:sz="0" w:space="0" w:color="auto"/>
            <w:bottom w:val="none" w:sz="0" w:space="0" w:color="auto"/>
            <w:right w:val="none" w:sz="0" w:space="0" w:color="auto"/>
          </w:divBdr>
        </w:div>
        <w:div w:id="1573005033">
          <w:marLeft w:val="0"/>
          <w:marRight w:val="0"/>
          <w:marTop w:val="0"/>
          <w:marBottom w:val="0"/>
          <w:divBdr>
            <w:top w:val="none" w:sz="0" w:space="0" w:color="auto"/>
            <w:left w:val="none" w:sz="0" w:space="0" w:color="auto"/>
            <w:bottom w:val="none" w:sz="0" w:space="0" w:color="auto"/>
            <w:right w:val="none" w:sz="0" w:space="0" w:color="auto"/>
          </w:divBdr>
        </w:div>
        <w:div w:id="1306664971">
          <w:marLeft w:val="0"/>
          <w:marRight w:val="0"/>
          <w:marTop w:val="0"/>
          <w:marBottom w:val="0"/>
          <w:divBdr>
            <w:top w:val="none" w:sz="0" w:space="0" w:color="auto"/>
            <w:left w:val="none" w:sz="0" w:space="0" w:color="auto"/>
            <w:bottom w:val="none" w:sz="0" w:space="0" w:color="auto"/>
            <w:right w:val="none" w:sz="0" w:space="0" w:color="auto"/>
          </w:divBdr>
        </w:div>
        <w:div w:id="1598708053">
          <w:marLeft w:val="0"/>
          <w:marRight w:val="0"/>
          <w:marTop w:val="0"/>
          <w:marBottom w:val="0"/>
          <w:divBdr>
            <w:top w:val="none" w:sz="0" w:space="0" w:color="auto"/>
            <w:left w:val="none" w:sz="0" w:space="0" w:color="auto"/>
            <w:bottom w:val="none" w:sz="0" w:space="0" w:color="auto"/>
            <w:right w:val="none" w:sz="0" w:space="0" w:color="auto"/>
          </w:divBdr>
        </w:div>
        <w:div w:id="1106536707">
          <w:marLeft w:val="0"/>
          <w:marRight w:val="0"/>
          <w:marTop w:val="0"/>
          <w:marBottom w:val="0"/>
          <w:divBdr>
            <w:top w:val="none" w:sz="0" w:space="0" w:color="auto"/>
            <w:left w:val="none" w:sz="0" w:space="0" w:color="auto"/>
            <w:bottom w:val="none" w:sz="0" w:space="0" w:color="auto"/>
            <w:right w:val="none" w:sz="0" w:space="0" w:color="auto"/>
          </w:divBdr>
        </w:div>
        <w:div w:id="1164928892">
          <w:marLeft w:val="0"/>
          <w:marRight w:val="0"/>
          <w:marTop w:val="0"/>
          <w:marBottom w:val="0"/>
          <w:divBdr>
            <w:top w:val="none" w:sz="0" w:space="0" w:color="auto"/>
            <w:left w:val="none" w:sz="0" w:space="0" w:color="auto"/>
            <w:bottom w:val="none" w:sz="0" w:space="0" w:color="auto"/>
            <w:right w:val="none" w:sz="0" w:space="0" w:color="auto"/>
          </w:divBdr>
        </w:div>
        <w:div w:id="468860012">
          <w:marLeft w:val="0"/>
          <w:marRight w:val="0"/>
          <w:marTop w:val="0"/>
          <w:marBottom w:val="0"/>
          <w:divBdr>
            <w:top w:val="none" w:sz="0" w:space="0" w:color="auto"/>
            <w:left w:val="none" w:sz="0" w:space="0" w:color="auto"/>
            <w:bottom w:val="none" w:sz="0" w:space="0" w:color="auto"/>
            <w:right w:val="none" w:sz="0" w:space="0" w:color="auto"/>
          </w:divBdr>
        </w:div>
        <w:div w:id="81997769">
          <w:marLeft w:val="0"/>
          <w:marRight w:val="0"/>
          <w:marTop w:val="0"/>
          <w:marBottom w:val="0"/>
          <w:divBdr>
            <w:top w:val="none" w:sz="0" w:space="0" w:color="auto"/>
            <w:left w:val="none" w:sz="0" w:space="0" w:color="auto"/>
            <w:bottom w:val="none" w:sz="0" w:space="0" w:color="auto"/>
            <w:right w:val="none" w:sz="0" w:space="0" w:color="auto"/>
          </w:divBdr>
        </w:div>
        <w:div w:id="1163739025">
          <w:marLeft w:val="0"/>
          <w:marRight w:val="0"/>
          <w:marTop w:val="0"/>
          <w:marBottom w:val="0"/>
          <w:divBdr>
            <w:top w:val="none" w:sz="0" w:space="0" w:color="auto"/>
            <w:left w:val="none" w:sz="0" w:space="0" w:color="auto"/>
            <w:bottom w:val="none" w:sz="0" w:space="0" w:color="auto"/>
            <w:right w:val="none" w:sz="0" w:space="0" w:color="auto"/>
          </w:divBdr>
        </w:div>
        <w:div w:id="963998085">
          <w:marLeft w:val="0"/>
          <w:marRight w:val="0"/>
          <w:marTop w:val="0"/>
          <w:marBottom w:val="0"/>
          <w:divBdr>
            <w:top w:val="none" w:sz="0" w:space="0" w:color="auto"/>
            <w:left w:val="none" w:sz="0" w:space="0" w:color="auto"/>
            <w:bottom w:val="none" w:sz="0" w:space="0" w:color="auto"/>
            <w:right w:val="none" w:sz="0" w:space="0" w:color="auto"/>
          </w:divBdr>
        </w:div>
      </w:divsChild>
    </w:div>
    <w:div w:id="588735566">
      <w:bodyDiv w:val="1"/>
      <w:marLeft w:val="0"/>
      <w:marRight w:val="0"/>
      <w:marTop w:val="0"/>
      <w:marBottom w:val="0"/>
      <w:divBdr>
        <w:top w:val="none" w:sz="0" w:space="0" w:color="auto"/>
        <w:left w:val="none" w:sz="0" w:space="0" w:color="auto"/>
        <w:bottom w:val="none" w:sz="0" w:space="0" w:color="auto"/>
        <w:right w:val="none" w:sz="0" w:space="0" w:color="auto"/>
      </w:divBdr>
    </w:div>
    <w:div w:id="708803336">
      <w:bodyDiv w:val="1"/>
      <w:marLeft w:val="0"/>
      <w:marRight w:val="0"/>
      <w:marTop w:val="0"/>
      <w:marBottom w:val="0"/>
      <w:divBdr>
        <w:top w:val="none" w:sz="0" w:space="0" w:color="auto"/>
        <w:left w:val="none" w:sz="0" w:space="0" w:color="auto"/>
        <w:bottom w:val="none" w:sz="0" w:space="0" w:color="auto"/>
        <w:right w:val="none" w:sz="0" w:space="0" w:color="auto"/>
      </w:divBdr>
      <w:divsChild>
        <w:div w:id="294986584">
          <w:marLeft w:val="0"/>
          <w:marRight w:val="0"/>
          <w:marTop w:val="0"/>
          <w:marBottom w:val="0"/>
          <w:divBdr>
            <w:top w:val="none" w:sz="0" w:space="0" w:color="auto"/>
            <w:left w:val="none" w:sz="0" w:space="0" w:color="auto"/>
            <w:bottom w:val="none" w:sz="0" w:space="0" w:color="auto"/>
            <w:right w:val="none" w:sz="0" w:space="0" w:color="auto"/>
          </w:divBdr>
        </w:div>
        <w:div w:id="126123256">
          <w:marLeft w:val="0"/>
          <w:marRight w:val="0"/>
          <w:marTop w:val="0"/>
          <w:marBottom w:val="0"/>
          <w:divBdr>
            <w:top w:val="none" w:sz="0" w:space="0" w:color="auto"/>
            <w:left w:val="none" w:sz="0" w:space="0" w:color="auto"/>
            <w:bottom w:val="none" w:sz="0" w:space="0" w:color="auto"/>
            <w:right w:val="none" w:sz="0" w:space="0" w:color="auto"/>
          </w:divBdr>
        </w:div>
        <w:div w:id="1740444796">
          <w:marLeft w:val="0"/>
          <w:marRight w:val="0"/>
          <w:marTop w:val="0"/>
          <w:marBottom w:val="0"/>
          <w:divBdr>
            <w:top w:val="none" w:sz="0" w:space="0" w:color="auto"/>
            <w:left w:val="none" w:sz="0" w:space="0" w:color="auto"/>
            <w:bottom w:val="none" w:sz="0" w:space="0" w:color="auto"/>
            <w:right w:val="none" w:sz="0" w:space="0" w:color="auto"/>
          </w:divBdr>
        </w:div>
        <w:div w:id="1717194255">
          <w:marLeft w:val="0"/>
          <w:marRight w:val="0"/>
          <w:marTop w:val="0"/>
          <w:marBottom w:val="0"/>
          <w:divBdr>
            <w:top w:val="none" w:sz="0" w:space="0" w:color="auto"/>
            <w:left w:val="none" w:sz="0" w:space="0" w:color="auto"/>
            <w:bottom w:val="none" w:sz="0" w:space="0" w:color="auto"/>
            <w:right w:val="none" w:sz="0" w:space="0" w:color="auto"/>
          </w:divBdr>
        </w:div>
        <w:div w:id="943459676">
          <w:marLeft w:val="0"/>
          <w:marRight w:val="0"/>
          <w:marTop w:val="0"/>
          <w:marBottom w:val="0"/>
          <w:divBdr>
            <w:top w:val="none" w:sz="0" w:space="0" w:color="auto"/>
            <w:left w:val="none" w:sz="0" w:space="0" w:color="auto"/>
            <w:bottom w:val="none" w:sz="0" w:space="0" w:color="auto"/>
            <w:right w:val="none" w:sz="0" w:space="0" w:color="auto"/>
          </w:divBdr>
        </w:div>
        <w:div w:id="1783292">
          <w:marLeft w:val="0"/>
          <w:marRight w:val="0"/>
          <w:marTop w:val="0"/>
          <w:marBottom w:val="0"/>
          <w:divBdr>
            <w:top w:val="none" w:sz="0" w:space="0" w:color="auto"/>
            <w:left w:val="none" w:sz="0" w:space="0" w:color="auto"/>
            <w:bottom w:val="none" w:sz="0" w:space="0" w:color="auto"/>
            <w:right w:val="none" w:sz="0" w:space="0" w:color="auto"/>
          </w:divBdr>
        </w:div>
        <w:div w:id="588121140">
          <w:marLeft w:val="0"/>
          <w:marRight w:val="0"/>
          <w:marTop w:val="0"/>
          <w:marBottom w:val="0"/>
          <w:divBdr>
            <w:top w:val="none" w:sz="0" w:space="0" w:color="auto"/>
            <w:left w:val="none" w:sz="0" w:space="0" w:color="auto"/>
            <w:bottom w:val="none" w:sz="0" w:space="0" w:color="auto"/>
            <w:right w:val="none" w:sz="0" w:space="0" w:color="auto"/>
          </w:divBdr>
        </w:div>
        <w:div w:id="1451316839">
          <w:marLeft w:val="0"/>
          <w:marRight w:val="0"/>
          <w:marTop w:val="0"/>
          <w:marBottom w:val="0"/>
          <w:divBdr>
            <w:top w:val="none" w:sz="0" w:space="0" w:color="auto"/>
            <w:left w:val="none" w:sz="0" w:space="0" w:color="auto"/>
            <w:bottom w:val="none" w:sz="0" w:space="0" w:color="auto"/>
            <w:right w:val="none" w:sz="0" w:space="0" w:color="auto"/>
          </w:divBdr>
        </w:div>
        <w:div w:id="1403792313">
          <w:marLeft w:val="0"/>
          <w:marRight w:val="0"/>
          <w:marTop w:val="0"/>
          <w:marBottom w:val="0"/>
          <w:divBdr>
            <w:top w:val="none" w:sz="0" w:space="0" w:color="auto"/>
            <w:left w:val="none" w:sz="0" w:space="0" w:color="auto"/>
            <w:bottom w:val="none" w:sz="0" w:space="0" w:color="auto"/>
            <w:right w:val="none" w:sz="0" w:space="0" w:color="auto"/>
          </w:divBdr>
        </w:div>
        <w:div w:id="2094626140">
          <w:marLeft w:val="0"/>
          <w:marRight w:val="0"/>
          <w:marTop w:val="0"/>
          <w:marBottom w:val="0"/>
          <w:divBdr>
            <w:top w:val="none" w:sz="0" w:space="0" w:color="auto"/>
            <w:left w:val="none" w:sz="0" w:space="0" w:color="auto"/>
            <w:bottom w:val="none" w:sz="0" w:space="0" w:color="auto"/>
            <w:right w:val="none" w:sz="0" w:space="0" w:color="auto"/>
          </w:divBdr>
        </w:div>
        <w:div w:id="1775443901">
          <w:marLeft w:val="0"/>
          <w:marRight w:val="0"/>
          <w:marTop w:val="0"/>
          <w:marBottom w:val="0"/>
          <w:divBdr>
            <w:top w:val="none" w:sz="0" w:space="0" w:color="auto"/>
            <w:left w:val="none" w:sz="0" w:space="0" w:color="auto"/>
            <w:bottom w:val="none" w:sz="0" w:space="0" w:color="auto"/>
            <w:right w:val="none" w:sz="0" w:space="0" w:color="auto"/>
          </w:divBdr>
        </w:div>
        <w:div w:id="610278982">
          <w:marLeft w:val="0"/>
          <w:marRight w:val="0"/>
          <w:marTop w:val="0"/>
          <w:marBottom w:val="0"/>
          <w:divBdr>
            <w:top w:val="none" w:sz="0" w:space="0" w:color="auto"/>
            <w:left w:val="none" w:sz="0" w:space="0" w:color="auto"/>
            <w:bottom w:val="none" w:sz="0" w:space="0" w:color="auto"/>
            <w:right w:val="none" w:sz="0" w:space="0" w:color="auto"/>
          </w:divBdr>
        </w:div>
        <w:div w:id="1880971476">
          <w:marLeft w:val="0"/>
          <w:marRight w:val="0"/>
          <w:marTop w:val="0"/>
          <w:marBottom w:val="0"/>
          <w:divBdr>
            <w:top w:val="none" w:sz="0" w:space="0" w:color="auto"/>
            <w:left w:val="none" w:sz="0" w:space="0" w:color="auto"/>
            <w:bottom w:val="none" w:sz="0" w:space="0" w:color="auto"/>
            <w:right w:val="none" w:sz="0" w:space="0" w:color="auto"/>
          </w:divBdr>
        </w:div>
        <w:div w:id="1511751040">
          <w:marLeft w:val="0"/>
          <w:marRight w:val="0"/>
          <w:marTop w:val="0"/>
          <w:marBottom w:val="0"/>
          <w:divBdr>
            <w:top w:val="none" w:sz="0" w:space="0" w:color="auto"/>
            <w:left w:val="none" w:sz="0" w:space="0" w:color="auto"/>
            <w:bottom w:val="none" w:sz="0" w:space="0" w:color="auto"/>
            <w:right w:val="none" w:sz="0" w:space="0" w:color="auto"/>
          </w:divBdr>
        </w:div>
        <w:div w:id="1005596774">
          <w:marLeft w:val="0"/>
          <w:marRight w:val="0"/>
          <w:marTop w:val="0"/>
          <w:marBottom w:val="0"/>
          <w:divBdr>
            <w:top w:val="none" w:sz="0" w:space="0" w:color="auto"/>
            <w:left w:val="none" w:sz="0" w:space="0" w:color="auto"/>
            <w:bottom w:val="none" w:sz="0" w:space="0" w:color="auto"/>
            <w:right w:val="none" w:sz="0" w:space="0" w:color="auto"/>
          </w:divBdr>
        </w:div>
        <w:div w:id="1362514328">
          <w:marLeft w:val="0"/>
          <w:marRight w:val="0"/>
          <w:marTop w:val="0"/>
          <w:marBottom w:val="0"/>
          <w:divBdr>
            <w:top w:val="none" w:sz="0" w:space="0" w:color="auto"/>
            <w:left w:val="none" w:sz="0" w:space="0" w:color="auto"/>
            <w:bottom w:val="none" w:sz="0" w:space="0" w:color="auto"/>
            <w:right w:val="none" w:sz="0" w:space="0" w:color="auto"/>
          </w:divBdr>
        </w:div>
        <w:div w:id="1622148724">
          <w:marLeft w:val="0"/>
          <w:marRight w:val="0"/>
          <w:marTop w:val="0"/>
          <w:marBottom w:val="0"/>
          <w:divBdr>
            <w:top w:val="none" w:sz="0" w:space="0" w:color="auto"/>
            <w:left w:val="none" w:sz="0" w:space="0" w:color="auto"/>
            <w:bottom w:val="none" w:sz="0" w:space="0" w:color="auto"/>
            <w:right w:val="none" w:sz="0" w:space="0" w:color="auto"/>
          </w:divBdr>
        </w:div>
        <w:div w:id="286547912">
          <w:marLeft w:val="0"/>
          <w:marRight w:val="0"/>
          <w:marTop w:val="0"/>
          <w:marBottom w:val="0"/>
          <w:divBdr>
            <w:top w:val="none" w:sz="0" w:space="0" w:color="auto"/>
            <w:left w:val="none" w:sz="0" w:space="0" w:color="auto"/>
            <w:bottom w:val="none" w:sz="0" w:space="0" w:color="auto"/>
            <w:right w:val="none" w:sz="0" w:space="0" w:color="auto"/>
          </w:divBdr>
        </w:div>
        <w:div w:id="648557143">
          <w:marLeft w:val="0"/>
          <w:marRight w:val="0"/>
          <w:marTop w:val="0"/>
          <w:marBottom w:val="0"/>
          <w:divBdr>
            <w:top w:val="none" w:sz="0" w:space="0" w:color="auto"/>
            <w:left w:val="none" w:sz="0" w:space="0" w:color="auto"/>
            <w:bottom w:val="none" w:sz="0" w:space="0" w:color="auto"/>
            <w:right w:val="none" w:sz="0" w:space="0" w:color="auto"/>
          </w:divBdr>
        </w:div>
        <w:div w:id="983435037">
          <w:marLeft w:val="0"/>
          <w:marRight w:val="0"/>
          <w:marTop w:val="0"/>
          <w:marBottom w:val="0"/>
          <w:divBdr>
            <w:top w:val="none" w:sz="0" w:space="0" w:color="auto"/>
            <w:left w:val="none" w:sz="0" w:space="0" w:color="auto"/>
            <w:bottom w:val="none" w:sz="0" w:space="0" w:color="auto"/>
            <w:right w:val="none" w:sz="0" w:space="0" w:color="auto"/>
          </w:divBdr>
        </w:div>
        <w:div w:id="1534463772">
          <w:marLeft w:val="0"/>
          <w:marRight w:val="0"/>
          <w:marTop w:val="0"/>
          <w:marBottom w:val="0"/>
          <w:divBdr>
            <w:top w:val="none" w:sz="0" w:space="0" w:color="auto"/>
            <w:left w:val="none" w:sz="0" w:space="0" w:color="auto"/>
            <w:bottom w:val="none" w:sz="0" w:space="0" w:color="auto"/>
            <w:right w:val="none" w:sz="0" w:space="0" w:color="auto"/>
          </w:divBdr>
        </w:div>
        <w:div w:id="562378430">
          <w:marLeft w:val="0"/>
          <w:marRight w:val="0"/>
          <w:marTop w:val="0"/>
          <w:marBottom w:val="0"/>
          <w:divBdr>
            <w:top w:val="none" w:sz="0" w:space="0" w:color="auto"/>
            <w:left w:val="none" w:sz="0" w:space="0" w:color="auto"/>
            <w:bottom w:val="none" w:sz="0" w:space="0" w:color="auto"/>
            <w:right w:val="none" w:sz="0" w:space="0" w:color="auto"/>
          </w:divBdr>
        </w:div>
        <w:div w:id="1087577865">
          <w:marLeft w:val="0"/>
          <w:marRight w:val="0"/>
          <w:marTop w:val="0"/>
          <w:marBottom w:val="0"/>
          <w:divBdr>
            <w:top w:val="none" w:sz="0" w:space="0" w:color="auto"/>
            <w:left w:val="none" w:sz="0" w:space="0" w:color="auto"/>
            <w:bottom w:val="none" w:sz="0" w:space="0" w:color="auto"/>
            <w:right w:val="none" w:sz="0" w:space="0" w:color="auto"/>
          </w:divBdr>
        </w:div>
        <w:div w:id="895895084">
          <w:marLeft w:val="0"/>
          <w:marRight w:val="0"/>
          <w:marTop w:val="0"/>
          <w:marBottom w:val="0"/>
          <w:divBdr>
            <w:top w:val="none" w:sz="0" w:space="0" w:color="auto"/>
            <w:left w:val="none" w:sz="0" w:space="0" w:color="auto"/>
            <w:bottom w:val="none" w:sz="0" w:space="0" w:color="auto"/>
            <w:right w:val="none" w:sz="0" w:space="0" w:color="auto"/>
          </w:divBdr>
        </w:div>
        <w:div w:id="837304720">
          <w:marLeft w:val="0"/>
          <w:marRight w:val="0"/>
          <w:marTop w:val="0"/>
          <w:marBottom w:val="0"/>
          <w:divBdr>
            <w:top w:val="none" w:sz="0" w:space="0" w:color="auto"/>
            <w:left w:val="none" w:sz="0" w:space="0" w:color="auto"/>
            <w:bottom w:val="none" w:sz="0" w:space="0" w:color="auto"/>
            <w:right w:val="none" w:sz="0" w:space="0" w:color="auto"/>
          </w:divBdr>
        </w:div>
        <w:div w:id="1254702737">
          <w:marLeft w:val="0"/>
          <w:marRight w:val="0"/>
          <w:marTop w:val="0"/>
          <w:marBottom w:val="0"/>
          <w:divBdr>
            <w:top w:val="none" w:sz="0" w:space="0" w:color="auto"/>
            <w:left w:val="none" w:sz="0" w:space="0" w:color="auto"/>
            <w:bottom w:val="none" w:sz="0" w:space="0" w:color="auto"/>
            <w:right w:val="none" w:sz="0" w:space="0" w:color="auto"/>
          </w:divBdr>
        </w:div>
        <w:div w:id="1531141969">
          <w:marLeft w:val="0"/>
          <w:marRight w:val="0"/>
          <w:marTop w:val="0"/>
          <w:marBottom w:val="0"/>
          <w:divBdr>
            <w:top w:val="none" w:sz="0" w:space="0" w:color="auto"/>
            <w:left w:val="none" w:sz="0" w:space="0" w:color="auto"/>
            <w:bottom w:val="none" w:sz="0" w:space="0" w:color="auto"/>
            <w:right w:val="none" w:sz="0" w:space="0" w:color="auto"/>
          </w:divBdr>
        </w:div>
        <w:div w:id="1388070412">
          <w:marLeft w:val="0"/>
          <w:marRight w:val="0"/>
          <w:marTop w:val="0"/>
          <w:marBottom w:val="0"/>
          <w:divBdr>
            <w:top w:val="none" w:sz="0" w:space="0" w:color="auto"/>
            <w:left w:val="none" w:sz="0" w:space="0" w:color="auto"/>
            <w:bottom w:val="none" w:sz="0" w:space="0" w:color="auto"/>
            <w:right w:val="none" w:sz="0" w:space="0" w:color="auto"/>
          </w:divBdr>
        </w:div>
        <w:div w:id="1381133357">
          <w:marLeft w:val="0"/>
          <w:marRight w:val="0"/>
          <w:marTop w:val="0"/>
          <w:marBottom w:val="0"/>
          <w:divBdr>
            <w:top w:val="none" w:sz="0" w:space="0" w:color="auto"/>
            <w:left w:val="none" w:sz="0" w:space="0" w:color="auto"/>
            <w:bottom w:val="none" w:sz="0" w:space="0" w:color="auto"/>
            <w:right w:val="none" w:sz="0" w:space="0" w:color="auto"/>
          </w:divBdr>
        </w:div>
        <w:div w:id="352927136">
          <w:marLeft w:val="0"/>
          <w:marRight w:val="0"/>
          <w:marTop w:val="0"/>
          <w:marBottom w:val="0"/>
          <w:divBdr>
            <w:top w:val="none" w:sz="0" w:space="0" w:color="auto"/>
            <w:left w:val="none" w:sz="0" w:space="0" w:color="auto"/>
            <w:bottom w:val="none" w:sz="0" w:space="0" w:color="auto"/>
            <w:right w:val="none" w:sz="0" w:space="0" w:color="auto"/>
          </w:divBdr>
        </w:div>
        <w:div w:id="1006178282">
          <w:marLeft w:val="0"/>
          <w:marRight w:val="0"/>
          <w:marTop w:val="0"/>
          <w:marBottom w:val="0"/>
          <w:divBdr>
            <w:top w:val="none" w:sz="0" w:space="0" w:color="auto"/>
            <w:left w:val="none" w:sz="0" w:space="0" w:color="auto"/>
            <w:bottom w:val="none" w:sz="0" w:space="0" w:color="auto"/>
            <w:right w:val="none" w:sz="0" w:space="0" w:color="auto"/>
          </w:divBdr>
        </w:div>
        <w:div w:id="390077666">
          <w:marLeft w:val="0"/>
          <w:marRight w:val="0"/>
          <w:marTop w:val="0"/>
          <w:marBottom w:val="0"/>
          <w:divBdr>
            <w:top w:val="none" w:sz="0" w:space="0" w:color="auto"/>
            <w:left w:val="none" w:sz="0" w:space="0" w:color="auto"/>
            <w:bottom w:val="none" w:sz="0" w:space="0" w:color="auto"/>
            <w:right w:val="none" w:sz="0" w:space="0" w:color="auto"/>
          </w:divBdr>
        </w:div>
        <w:div w:id="656418294">
          <w:marLeft w:val="0"/>
          <w:marRight w:val="0"/>
          <w:marTop w:val="0"/>
          <w:marBottom w:val="0"/>
          <w:divBdr>
            <w:top w:val="none" w:sz="0" w:space="0" w:color="auto"/>
            <w:left w:val="none" w:sz="0" w:space="0" w:color="auto"/>
            <w:bottom w:val="none" w:sz="0" w:space="0" w:color="auto"/>
            <w:right w:val="none" w:sz="0" w:space="0" w:color="auto"/>
          </w:divBdr>
        </w:div>
        <w:div w:id="1573999699">
          <w:marLeft w:val="0"/>
          <w:marRight w:val="0"/>
          <w:marTop w:val="0"/>
          <w:marBottom w:val="0"/>
          <w:divBdr>
            <w:top w:val="none" w:sz="0" w:space="0" w:color="auto"/>
            <w:left w:val="none" w:sz="0" w:space="0" w:color="auto"/>
            <w:bottom w:val="none" w:sz="0" w:space="0" w:color="auto"/>
            <w:right w:val="none" w:sz="0" w:space="0" w:color="auto"/>
          </w:divBdr>
        </w:div>
        <w:div w:id="144779606">
          <w:marLeft w:val="0"/>
          <w:marRight w:val="0"/>
          <w:marTop w:val="0"/>
          <w:marBottom w:val="0"/>
          <w:divBdr>
            <w:top w:val="none" w:sz="0" w:space="0" w:color="auto"/>
            <w:left w:val="none" w:sz="0" w:space="0" w:color="auto"/>
            <w:bottom w:val="none" w:sz="0" w:space="0" w:color="auto"/>
            <w:right w:val="none" w:sz="0" w:space="0" w:color="auto"/>
          </w:divBdr>
        </w:div>
        <w:div w:id="1232883178">
          <w:marLeft w:val="0"/>
          <w:marRight w:val="0"/>
          <w:marTop w:val="0"/>
          <w:marBottom w:val="0"/>
          <w:divBdr>
            <w:top w:val="none" w:sz="0" w:space="0" w:color="auto"/>
            <w:left w:val="none" w:sz="0" w:space="0" w:color="auto"/>
            <w:bottom w:val="none" w:sz="0" w:space="0" w:color="auto"/>
            <w:right w:val="none" w:sz="0" w:space="0" w:color="auto"/>
          </w:divBdr>
        </w:div>
        <w:div w:id="636178413">
          <w:marLeft w:val="0"/>
          <w:marRight w:val="0"/>
          <w:marTop w:val="0"/>
          <w:marBottom w:val="0"/>
          <w:divBdr>
            <w:top w:val="none" w:sz="0" w:space="0" w:color="auto"/>
            <w:left w:val="none" w:sz="0" w:space="0" w:color="auto"/>
            <w:bottom w:val="none" w:sz="0" w:space="0" w:color="auto"/>
            <w:right w:val="none" w:sz="0" w:space="0" w:color="auto"/>
          </w:divBdr>
        </w:div>
        <w:div w:id="1350066491">
          <w:marLeft w:val="0"/>
          <w:marRight w:val="0"/>
          <w:marTop w:val="0"/>
          <w:marBottom w:val="0"/>
          <w:divBdr>
            <w:top w:val="none" w:sz="0" w:space="0" w:color="auto"/>
            <w:left w:val="none" w:sz="0" w:space="0" w:color="auto"/>
            <w:bottom w:val="none" w:sz="0" w:space="0" w:color="auto"/>
            <w:right w:val="none" w:sz="0" w:space="0" w:color="auto"/>
          </w:divBdr>
        </w:div>
        <w:div w:id="1137719616">
          <w:marLeft w:val="0"/>
          <w:marRight w:val="0"/>
          <w:marTop w:val="0"/>
          <w:marBottom w:val="0"/>
          <w:divBdr>
            <w:top w:val="none" w:sz="0" w:space="0" w:color="auto"/>
            <w:left w:val="none" w:sz="0" w:space="0" w:color="auto"/>
            <w:bottom w:val="none" w:sz="0" w:space="0" w:color="auto"/>
            <w:right w:val="none" w:sz="0" w:space="0" w:color="auto"/>
          </w:divBdr>
        </w:div>
        <w:div w:id="1999964590">
          <w:marLeft w:val="0"/>
          <w:marRight w:val="0"/>
          <w:marTop w:val="0"/>
          <w:marBottom w:val="0"/>
          <w:divBdr>
            <w:top w:val="none" w:sz="0" w:space="0" w:color="auto"/>
            <w:left w:val="none" w:sz="0" w:space="0" w:color="auto"/>
            <w:bottom w:val="none" w:sz="0" w:space="0" w:color="auto"/>
            <w:right w:val="none" w:sz="0" w:space="0" w:color="auto"/>
          </w:divBdr>
        </w:div>
        <w:div w:id="1450272432">
          <w:marLeft w:val="0"/>
          <w:marRight w:val="0"/>
          <w:marTop w:val="0"/>
          <w:marBottom w:val="0"/>
          <w:divBdr>
            <w:top w:val="none" w:sz="0" w:space="0" w:color="auto"/>
            <w:left w:val="none" w:sz="0" w:space="0" w:color="auto"/>
            <w:bottom w:val="none" w:sz="0" w:space="0" w:color="auto"/>
            <w:right w:val="none" w:sz="0" w:space="0" w:color="auto"/>
          </w:divBdr>
        </w:div>
        <w:div w:id="234559089">
          <w:marLeft w:val="0"/>
          <w:marRight w:val="0"/>
          <w:marTop w:val="0"/>
          <w:marBottom w:val="0"/>
          <w:divBdr>
            <w:top w:val="none" w:sz="0" w:space="0" w:color="auto"/>
            <w:left w:val="none" w:sz="0" w:space="0" w:color="auto"/>
            <w:bottom w:val="none" w:sz="0" w:space="0" w:color="auto"/>
            <w:right w:val="none" w:sz="0" w:space="0" w:color="auto"/>
          </w:divBdr>
        </w:div>
        <w:div w:id="1875923507">
          <w:marLeft w:val="0"/>
          <w:marRight w:val="0"/>
          <w:marTop w:val="0"/>
          <w:marBottom w:val="0"/>
          <w:divBdr>
            <w:top w:val="none" w:sz="0" w:space="0" w:color="auto"/>
            <w:left w:val="none" w:sz="0" w:space="0" w:color="auto"/>
            <w:bottom w:val="none" w:sz="0" w:space="0" w:color="auto"/>
            <w:right w:val="none" w:sz="0" w:space="0" w:color="auto"/>
          </w:divBdr>
        </w:div>
        <w:div w:id="357512935">
          <w:marLeft w:val="0"/>
          <w:marRight w:val="0"/>
          <w:marTop w:val="0"/>
          <w:marBottom w:val="0"/>
          <w:divBdr>
            <w:top w:val="none" w:sz="0" w:space="0" w:color="auto"/>
            <w:left w:val="none" w:sz="0" w:space="0" w:color="auto"/>
            <w:bottom w:val="none" w:sz="0" w:space="0" w:color="auto"/>
            <w:right w:val="none" w:sz="0" w:space="0" w:color="auto"/>
          </w:divBdr>
        </w:div>
        <w:div w:id="1666545902">
          <w:marLeft w:val="0"/>
          <w:marRight w:val="0"/>
          <w:marTop w:val="0"/>
          <w:marBottom w:val="0"/>
          <w:divBdr>
            <w:top w:val="none" w:sz="0" w:space="0" w:color="auto"/>
            <w:left w:val="none" w:sz="0" w:space="0" w:color="auto"/>
            <w:bottom w:val="none" w:sz="0" w:space="0" w:color="auto"/>
            <w:right w:val="none" w:sz="0" w:space="0" w:color="auto"/>
          </w:divBdr>
        </w:div>
        <w:div w:id="1696270234">
          <w:marLeft w:val="0"/>
          <w:marRight w:val="0"/>
          <w:marTop w:val="0"/>
          <w:marBottom w:val="0"/>
          <w:divBdr>
            <w:top w:val="none" w:sz="0" w:space="0" w:color="auto"/>
            <w:left w:val="none" w:sz="0" w:space="0" w:color="auto"/>
            <w:bottom w:val="none" w:sz="0" w:space="0" w:color="auto"/>
            <w:right w:val="none" w:sz="0" w:space="0" w:color="auto"/>
          </w:divBdr>
        </w:div>
        <w:div w:id="413356904">
          <w:marLeft w:val="0"/>
          <w:marRight w:val="0"/>
          <w:marTop w:val="0"/>
          <w:marBottom w:val="0"/>
          <w:divBdr>
            <w:top w:val="none" w:sz="0" w:space="0" w:color="auto"/>
            <w:left w:val="none" w:sz="0" w:space="0" w:color="auto"/>
            <w:bottom w:val="none" w:sz="0" w:space="0" w:color="auto"/>
            <w:right w:val="none" w:sz="0" w:space="0" w:color="auto"/>
          </w:divBdr>
        </w:div>
        <w:div w:id="1394229835">
          <w:marLeft w:val="0"/>
          <w:marRight w:val="0"/>
          <w:marTop w:val="0"/>
          <w:marBottom w:val="0"/>
          <w:divBdr>
            <w:top w:val="none" w:sz="0" w:space="0" w:color="auto"/>
            <w:left w:val="none" w:sz="0" w:space="0" w:color="auto"/>
            <w:bottom w:val="none" w:sz="0" w:space="0" w:color="auto"/>
            <w:right w:val="none" w:sz="0" w:space="0" w:color="auto"/>
          </w:divBdr>
        </w:div>
        <w:div w:id="1678311771">
          <w:marLeft w:val="0"/>
          <w:marRight w:val="0"/>
          <w:marTop w:val="0"/>
          <w:marBottom w:val="0"/>
          <w:divBdr>
            <w:top w:val="none" w:sz="0" w:space="0" w:color="auto"/>
            <w:left w:val="none" w:sz="0" w:space="0" w:color="auto"/>
            <w:bottom w:val="none" w:sz="0" w:space="0" w:color="auto"/>
            <w:right w:val="none" w:sz="0" w:space="0" w:color="auto"/>
          </w:divBdr>
        </w:div>
        <w:div w:id="407918842">
          <w:marLeft w:val="0"/>
          <w:marRight w:val="0"/>
          <w:marTop w:val="0"/>
          <w:marBottom w:val="0"/>
          <w:divBdr>
            <w:top w:val="none" w:sz="0" w:space="0" w:color="auto"/>
            <w:left w:val="none" w:sz="0" w:space="0" w:color="auto"/>
            <w:bottom w:val="none" w:sz="0" w:space="0" w:color="auto"/>
            <w:right w:val="none" w:sz="0" w:space="0" w:color="auto"/>
          </w:divBdr>
        </w:div>
        <w:div w:id="424083752">
          <w:marLeft w:val="0"/>
          <w:marRight w:val="0"/>
          <w:marTop w:val="0"/>
          <w:marBottom w:val="0"/>
          <w:divBdr>
            <w:top w:val="none" w:sz="0" w:space="0" w:color="auto"/>
            <w:left w:val="none" w:sz="0" w:space="0" w:color="auto"/>
            <w:bottom w:val="none" w:sz="0" w:space="0" w:color="auto"/>
            <w:right w:val="none" w:sz="0" w:space="0" w:color="auto"/>
          </w:divBdr>
        </w:div>
        <w:div w:id="1787387328">
          <w:marLeft w:val="0"/>
          <w:marRight w:val="0"/>
          <w:marTop w:val="0"/>
          <w:marBottom w:val="0"/>
          <w:divBdr>
            <w:top w:val="none" w:sz="0" w:space="0" w:color="auto"/>
            <w:left w:val="none" w:sz="0" w:space="0" w:color="auto"/>
            <w:bottom w:val="none" w:sz="0" w:space="0" w:color="auto"/>
            <w:right w:val="none" w:sz="0" w:space="0" w:color="auto"/>
          </w:divBdr>
        </w:div>
        <w:div w:id="714888288">
          <w:marLeft w:val="0"/>
          <w:marRight w:val="0"/>
          <w:marTop w:val="0"/>
          <w:marBottom w:val="0"/>
          <w:divBdr>
            <w:top w:val="none" w:sz="0" w:space="0" w:color="auto"/>
            <w:left w:val="none" w:sz="0" w:space="0" w:color="auto"/>
            <w:bottom w:val="none" w:sz="0" w:space="0" w:color="auto"/>
            <w:right w:val="none" w:sz="0" w:space="0" w:color="auto"/>
          </w:divBdr>
        </w:div>
        <w:div w:id="2139641361">
          <w:marLeft w:val="0"/>
          <w:marRight w:val="0"/>
          <w:marTop w:val="0"/>
          <w:marBottom w:val="0"/>
          <w:divBdr>
            <w:top w:val="none" w:sz="0" w:space="0" w:color="auto"/>
            <w:left w:val="none" w:sz="0" w:space="0" w:color="auto"/>
            <w:bottom w:val="none" w:sz="0" w:space="0" w:color="auto"/>
            <w:right w:val="none" w:sz="0" w:space="0" w:color="auto"/>
          </w:divBdr>
        </w:div>
        <w:div w:id="2062516205">
          <w:marLeft w:val="0"/>
          <w:marRight w:val="0"/>
          <w:marTop w:val="0"/>
          <w:marBottom w:val="0"/>
          <w:divBdr>
            <w:top w:val="none" w:sz="0" w:space="0" w:color="auto"/>
            <w:left w:val="none" w:sz="0" w:space="0" w:color="auto"/>
            <w:bottom w:val="none" w:sz="0" w:space="0" w:color="auto"/>
            <w:right w:val="none" w:sz="0" w:space="0" w:color="auto"/>
          </w:divBdr>
        </w:div>
        <w:div w:id="1293287998">
          <w:marLeft w:val="0"/>
          <w:marRight w:val="0"/>
          <w:marTop w:val="0"/>
          <w:marBottom w:val="0"/>
          <w:divBdr>
            <w:top w:val="none" w:sz="0" w:space="0" w:color="auto"/>
            <w:left w:val="none" w:sz="0" w:space="0" w:color="auto"/>
            <w:bottom w:val="none" w:sz="0" w:space="0" w:color="auto"/>
            <w:right w:val="none" w:sz="0" w:space="0" w:color="auto"/>
          </w:divBdr>
        </w:div>
        <w:div w:id="393047502">
          <w:marLeft w:val="0"/>
          <w:marRight w:val="0"/>
          <w:marTop w:val="0"/>
          <w:marBottom w:val="0"/>
          <w:divBdr>
            <w:top w:val="none" w:sz="0" w:space="0" w:color="auto"/>
            <w:left w:val="none" w:sz="0" w:space="0" w:color="auto"/>
            <w:bottom w:val="none" w:sz="0" w:space="0" w:color="auto"/>
            <w:right w:val="none" w:sz="0" w:space="0" w:color="auto"/>
          </w:divBdr>
        </w:div>
        <w:div w:id="398796534">
          <w:marLeft w:val="0"/>
          <w:marRight w:val="0"/>
          <w:marTop w:val="0"/>
          <w:marBottom w:val="0"/>
          <w:divBdr>
            <w:top w:val="none" w:sz="0" w:space="0" w:color="auto"/>
            <w:left w:val="none" w:sz="0" w:space="0" w:color="auto"/>
            <w:bottom w:val="none" w:sz="0" w:space="0" w:color="auto"/>
            <w:right w:val="none" w:sz="0" w:space="0" w:color="auto"/>
          </w:divBdr>
        </w:div>
        <w:div w:id="1290089832">
          <w:marLeft w:val="0"/>
          <w:marRight w:val="0"/>
          <w:marTop w:val="0"/>
          <w:marBottom w:val="0"/>
          <w:divBdr>
            <w:top w:val="none" w:sz="0" w:space="0" w:color="auto"/>
            <w:left w:val="none" w:sz="0" w:space="0" w:color="auto"/>
            <w:bottom w:val="none" w:sz="0" w:space="0" w:color="auto"/>
            <w:right w:val="none" w:sz="0" w:space="0" w:color="auto"/>
          </w:divBdr>
        </w:div>
        <w:div w:id="1913418689">
          <w:marLeft w:val="0"/>
          <w:marRight w:val="0"/>
          <w:marTop w:val="0"/>
          <w:marBottom w:val="0"/>
          <w:divBdr>
            <w:top w:val="none" w:sz="0" w:space="0" w:color="auto"/>
            <w:left w:val="none" w:sz="0" w:space="0" w:color="auto"/>
            <w:bottom w:val="none" w:sz="0" w:space="0" w:color="auto"/>
            <w:right w:val="none" w:sz="0" w:space="0" w:color="auto"/>
          </w:divBdr>
        </w:div>
        <w:div w:id="1319722239">
          <w:marLeft w:val="0"/>
          <w:marRight w:val="0"/>
          <w:marTop w:val="0"/>
          <w:marBottom w:val="0"/>
          <w:divBdr>
            <w:top w:val="none" w:sz="0" w:space="0" w:color="auto"/>
            <w:left w:val="none" w:sz="0" w:space="0" w:color="auto"/>
            <w:bottom w:val="none" w:sz="0" w:space="0" w:color="auto"/>
            <w:right w:val="none" w:sz="0" w:space="0" w:color="auto"/>
          </w:divBdr>
        </w:div>
        <w:div w:id="910850250">
          <w:marLeft w:val="0"/>
          <w:marRight w:val="0"/>
          <w:marTop w:val="0"/>
          <w:marBottom w:val="0"/>
          <w:divBdr>
            <w:top w:val="none" w:sz="0" w:space="0" w:color="auto"/>
            <w:left w:val="none" w:sz="0" w:space="0" w:color="auto"/>
            <w:bottom w:val="none" w:sz="0" w:space="0" w:color="auto"/>
            <w:right w:val="none" w:sz="0" w:space="0" w:color="auto"/>
          </w:divBdr>
        </w:div>
        <w:div w:id="152914171">
          <w:marLeft w:val="0"/>
          <w:marRight w:val="0"/>
          <w:marTop w:val="0"/>
          <w:marBottom w:val="0"/>
          <w:divBdr>
            <w:top w:val="none" w:sz="0" w:space="0" w:color="auto"/>
            <w:left w:val="none" w:sz="0" w:space="0" w:color="auto"/>
            <w:bottom w:val="none" w:sz="0" w:space="0" w:color="auto"/>
            <w:right w:val="none" w:sz="0" w:space="0" w:color="auto"/>
          </w:divBdr>
        </w:div>
        <w:div w:id="1775519095">
          <w:marLeft w:val="0"/>
          <w:marRight w:val="0"/>
          <w:marTop w:val="0"/>
          <w:marBottom w:val="0"/>
          <w:divBdr>
            <w:top w:val="none" w:sz="0" w:space="0" w:color="auto"/>
            <w:left w:val="none" w:sz="0" w:space="0" w:color="auto"/>
            <w:bottom w:val="none" w:sz="0" w:space="0" w:color="auto"/>
            <w:right w:val="none" w:sz="0" w:space="0" w:color="auto"/>
          </w:divBdr>
        </w:div>
        <w:div w:id="2037656077">
          <w:marLeft w:val="0"/>
          <w:marRight w:val="0"/>
          <w:marTop w:val="0"/>
          <w:marBottom w:val="0"/>
          <w:divBdr>
            <w:top w:val="none" w:sz="0" w:space="0" w:color="auto"/>
            <w:left w:val="none" w:sz="0" w:space="0" w:color="auto"/>
            <w:bottom w:val="none" w:sz="0" w:space="0" w:color="auto"/>
            <w:right w:val="none" w:sz="0" w:space="0" w:color="auto"/>
          </w:divBdr>
        </w:div>
        <w:div w:id="1254242801">
          <w:marLeft w:val="0"/>
          <w:marRight w:val="0"/>
          <w:marTop w:val="0"/>
          <w:marBottom w:val="0"/>
          <w:divBdr>
            <w:top w:val="none" w:sz="0" w:space="0" w:color="auto"/>
            <w:left w:val="none" w:sz="0" w:space="0" w:color="auto"/>
            <w:bottom w:val="none" w:sz="0" w:space="0" w:color="auto"/>
            <w:right w:val="none" w:sz="0" w:space="0" w:color="auto"/>
          </w:divBdr>
        </w:div>
        <w:div w:id="2084983629">
          <w:marLeft w:val="0"/>
          <w:marRight w:val="0"/>
          <w:marTop w:val="0"/>
          <w:marBottom w:val="0"/>
          <w:divBdr>
            <w:top w:val="none" w:sz="0" w:space="0" w:color="auto"/>
            <w:left w:val="none" w:sz="0" w:space="0" w:color="auto"/>
            <w:bottom w:val="none" w:sz="0" w:space="0" w:color="auto"/>
            <w:right w:val="none" w:sz="0" w:space="0" w:color="auto"/>
          </w:divBdr>
        </w:div>
        <w:div w:id="1222669572">
          <w:marLeft w:val="0"/>
          <w:marRight w:val="0"/>
          <w:marTop w:val="0"/>
          <w:marBottom w:val="0"/>
          <w:divBdr>
            <w:top w:val="none" w:sz="0" w:space="0" w:color="auto"/>
            <w:left w:val="none" w:sz="0" w:space="0" w:color="auto"/>
            <w:bottom w:val="none" w:sz="0" w:space="0" w:color="auto"/>
            <w:right w:val="none" w:sz="0" w:space="0" w:color="auto"/>
          </w:divBdr>
        </w:div>
        <w:div w:id="1089960779">
          <w:marLeft w:val="0"/>
          <w:marRight w:val="0"/>
          <w:marTop w:val="0"/>
          <w:marBottom w:val="0"/>
          <w:divBdr>
            <w:top w:val="none" w:sz="0" w:space="0" w:color="auto"/>
            <w:left w:val="none" w:sz="0" w:space="0" w:color="auto"/>
            <w:bottom w:val="none" w:sz="0" w:space="0" w:color="auto"/>
            <w:right w:val="none" w:sz="0" w:space="0" w:color="auto"/>
          </w:divBdr>
        </w:div>
        <w:div w:id="128941703">
          <w:marLeft w:val="0"/>
          <w:marRight w:val="0"/>
          <w:marTop w:val="0"/>
          <w:marBottom w:val="0"/>
          <w:divBdr>
            <w:top w:val="none" w:sz="0" w:space="0" w:color="auto"/>
            <w:left w:val="none" w:sz="0" w:space="0" w:color="auto"/>
            <w:bottom w:val="none" w:sz="0" w:space="0" w:color="auto"/>
            <w:right w:val="none" w:sz="0" w:space="0" w:color="auto"/>
          </w:divBdr>
        </w:div>
        <w:div w:id="615451209">
          <w:marLeft w:val="0"/>
          <w:marRight w:val="0"/>
          <w:marTop w:val="0"/>
          <w:marBottom w:val="0"/>
          <w:divBdr>
            <w:top w:val="none" w:sz="0" w:space="0" w:color="auto"/>
            <w:left w:val="none" w:sz="0" w:space="0" w:color="auto"/>
            <w:bottom w:val="none" w:sz="0" w:space="0" w:color="auto"/>
            <w:right w:val="none" w:sz="0" w:space="0" w:color="auto"/>
          </w:divBdr>
        </w:div>
        <w:div w:id="288587592">
          <w:marLeft w:val="0"/>
          <w:marRight w:val="0"/>
          <w:marTop w:val="0"/>
          <w:marBottom w:val="0"/>
          <w:divBdr>
            <w:top w:val="none" w:sz="0" w:space="0" w:color="auto"/>
            <w:left w:val="none" w:sz="0" w:space="0" w:color="auto"/>
            <w:bottom w:val="none" w:sz="0" w:space="0" w:color="auto"/>
            <w:right w:val="none" w:sz="0" w:space="0" w:color="auto"/>
          </w:divBdr>
        </w:div>
        <w:div w:id="652754251">
          <w:marLeft w:val="0"/>
          <w:marRight w:val="0"/>
          <w:marTop w:val="0"/>
          <w:marBottom w:val="0"/>
          <w:divBdr>
            <w:top w:val="none" w:sz="0" w:space="0" w:color="auto"/>
            <w:left w:val="none" w:sz="0" w:space="0" w:color="auto"/>
            <w:bottom w:val="none" w:sz="0" w:space="0" w:color="auto"/>
            <w:right w:val="none" w:sz="0" w:space="0" w:color="auto"/>
          </w:divBdr>
        </w:div>
        <w:div w:id="132798852">
          <w:marLeft w:val="0"/>
          <w:marRight w:val="0"/>
          <w:marTop w:val="0"/>
          <w:marBottom w:val="0"/>
          <w:divBdr>
            <w:top w:val="none" w:sz="0" w:space="0" w:color="auto"/>
            <w:left w:val="none" w:sz="0" w:space="0" w:color="auto"/>
            <w:bottom w:val="none" w:sz="0" w:space="0" w:color="auto"/>
            <w:right w:val="none" w:sz="0" w:space="0" w:color="auto"/>
          </w:divBdr>
        </w:div>
        <w:div w:id="844051282">
          <w:marLeft w:val="0"/>
          <w:marRight w:val="0"/>
          <w:marTop w:val="0"/>
          <w:marBottom w:val="0"/>
          <w:divBdr>
            <w:top w:val="none" w:sz="0" w:space="0" w:color="auto"/>
            <w:left w:val="none" w:sz="0" w:space="0" w:color="auto"/>
            <w:bottom w:val="none" w:sz="0" w:space="0" w:color="auto"/>
            <w:right w:val="none" w:sz="0" w:space="0" w:color="auto"/>
          </w:divBdr>
        </w:div>
        <w:div w:id="1441491657">
          <w:marLeft w:val="0"/>
          <w:marRight w:val="0"/>
          <w:marTop w:val="0"/>
          <w:marBottom w:val="0"/>
          <w:divBdr>
            <w:top w:val="none" w:sz="0" w:space="0" w:color="auto"/>
            <w:left w:val="none" w:sz="0" w:space="0" w:color="auto"/>
            <w:bottom w:val="none" w:sz="0" w:space="0" w:color="auto"/>
            <w:right w:val="none" w:sz="0" w:space="0" w:color="auto"/>
          </w:divBdr>
        </w:div>
        <w:div w:id="1350569911">
          <w:marLeft w:val="0"/>
          <w:marRight w:val="0"/>
          <w:marTop w:val="0"/>
          <w:marBottom w:val="0"/>
          <w:divBdr>
            <w:top w:val="none" w:sz="0" w:space="0" w:color="auto"/>
            <w:left w:val="none" w:sz="0" w:space="0" w:color="auto"/>
            <w:bottom w:val="none" w:sz="0" w:space="0" w:color="auto"/>
            <w:right w:val="none" w:sz="0" w:space="0" w:color="auto"/>
          </w:divBdr>
        </w:div>
        <w:div w:id="2117097325">
          <w:marLeft w:val="0"/>
          <w:marRight w:val="0"/>
          <w:marTop w:val="0"/>
          <w:marBottom w:val="0"/>
          <w:divBdr>
            <w:top w:val="none" w:sz="0" w:space="0" w:color="auto"/>
            <w:left w:val="none" w:sz="0" w:space="0" w:color="auto"/>
            <w:bottom w:val="none" w:sz="0" w:space="0" w:color="auto"/>
            <w:right w:val="none" w:sz="0" w:space="0" w:color="auto"/>
          </w:divBdr>
        </w:div>
        <w:div w:id="584536516">
          <w:marLeft w:val="0"/>
          <w:marRight w:val="0"/>
          <w:marTop w:val="0"/>
          <w:marBottom w:val="0"/>
          <w:divBdr>
            <w:top w:val="none" w:sz="0" w:space="0" w:color="auto"/>
            <w:left w:val="none" w:sz="0" w:space="0" w:color="auto"/>
            <w:bottom w:val="none" w:sz="0" w:space="0" w:color="auto"/>
            <w:right w:val="none" w:sz="0" w:space="0" w:color="auto"/>
          </w:divBdr>
        </w:div>
        <w:div w:id="1720399556">
          <w:marLeft w:val="0"/>
          <w:marRight w:val="0"/>
          <w:marTop w:val="0"/>
          <w:marBottom w:val="0"/>
          <w:divBdr>
            <w:top w:val="none" w:sz="0" w:space="0" w:color="auto"/>
            <w:left w:val="none" w:sz="0" w:space="0" w:color="auto"/>
            <w:bottom w:val="none" w:sz="0" w:space="0" w:color="auto"/>
            <w:right w:val="none" w:sz="0" w:space="0" w:color="auto"/>
          </w:divBdr>
        </w:div>
        <w:div w:id="516116375">
          <w:marLeft w:val="0"/>
          <w:marRight w:val="0"/>
          <w:marTop w:val="0"/>
          <w:marBottom w:val="0"/>
          <w:divBdr>
            <w:top w:val="none" w:sz="0" w:space="0" w:color="auto"/>
            <w:left w:val="none" w:sz="0" w:space="0" w:color="auto"/>
            <w:bottom w:val="none" w:sz="0" w:space="0" w:color="auto"/>
            <w:right w:val="none" w:sz="0" w:space="0" w:color="auto"/>
          </w:divBdr>
        </w:div>
        <w:div w:id="1782411991">
          <w:marLeft w:val="0"/>
          <w:marRight w:val="0"/>
          <w:marTop w:val="0"/>
          <w:marBottom w:val="0"/>
          <w:divBdr>
            <w:top w:val="none" w:sz="0" w:space="0" w:color="auto"/>
            <w:left w:val="none" w:sz="0" w:space="0" w:color="auto"/>
            <w:bottom w:val="none" w:sz="0" w:space="0" w:color="auto"/>
            <w:right w:val="none" w:sz="0" w:space="0" w:color="auto"/>
          </w:divBdr>
        </w:div>
        <w:div w:id="1311982497">
          <w:marLeft w:val="0"/>
          <w:marRight w:val="0"/>
          <w:marTop w:val="0"/>
          <w:marBottom w:val="0"/>
          <w:divBdr>
            <w:top w:val="none" w:sz="0" w:space="0" w:color="auto"/>
            <w:left w:val="none" w:sz="0" w:space="0" w:color="auto"/>
            <w:bottom w:val="none" w:sz="0" w:space="0" w:color="auto"/>
            <w:right w:val="none" w:sz="0" w:space="0" w:color="auto"/>
          </w:divBdr>
        </w:div>
        <w:div w:id="487139516">
          <w:marLeft w:val="0"/>
          <w:marRight w:val="0"/>
          <w:marTop w:val="0"/>
          <w:marBottom w:val="0"/>
          <w:divBdr>
            <w:top w:val="none" w:sz="0" w:space="0" w:color="auto"/>
            <w:left w:val="none" w:sz="0" w:space="0" w:color="auto"/>
            <w:bottom w:val="none" w:sz="0" w:space="0" w:color="auto"/>
            <w:right w:val="none" w:sz="0" w:space="0" w:color="auto"/>
          </w:divBdr>
        </w:div>
        <w:div w:id="1514758254">
          <w:marLeft w:val="0"/>
          <w:marRight w:val="0"/>
          <w:marTop w:val="0"/>
          <w:marBottom w:val="0"/>
          <w:divBdr>
            <w:top w:val="none" w:sz="0" w:space="0" w:color="auto"/>
            <w:left w:val="none" w:sz="0" w:space="0" w:color="auto"/>
            <w:bottom w:val="none" w:sz="0" w:space="0" w:color="auto"/>
            <w:right w:val="none" w:sz="0" w:space="0" w:color="auto"/>
          </w:divBdr>
        </w:div>
        <w:div w:id="95443997">
          <w:marLeft w:val="0"/>
          <w:marRight w:val="0"/>
          <w:marTop w:val="0"/>
          <w:marBottom w:val="0"/>
          <w:divBdr>
            <w:top w:val="none" w:sz="0" w:space="0" w:color="auto"/>
            <w:left w:val="none" w:sz="0" w:space="0" w:color="auto"/>
            <w:bottom w:val="none" w:sz="0" w:space="0" w:color="auto"/>
            <w:right w:val="none" w:sz="0" w:space="0" w:color="auto"/>
          </w:divBdr>
        </w:div>
        <w:div w:id="1731033259">
          <w:marLeft w:val="0"/>
          <w:marRight w:val="0"/>
          <w:marTop w:val="0"/>
          <w:marBottom w:val="0"/>
          <w:divBdr>
            <w:top w:val="none" w:sz="0" w:space="0" w:color="auto"/>
            <w:left w:val="none" w:sz="0" w:space="0" w:color="auto"/>
            <w:bottom w:val="none" w:sz="0" w:space="0" w:color="auto"/>
            <w:right w:val="none" w:sz="0" w:space="0" w:color="auto"/>
          </w:divBdr>
        </w:div>
        <w:div w:id="1573811796">
          <w:marLeft w:val="0"/>
          <w:marRight w:val="0"/>
          <w:marTop w:val="0"/>
          <w:marBottom w:val="0"/>
          <w:divBdr>
            <w:top w:val="none" w:sz="0" w:space="0" w:color="auto"/>
            <w:left w:val="none" w:sz="0" w:space="0" w:color="auto"/>
            <w:bottom w:val="none" w:sz="0" w:space="0" w:color="auto"/>
            <w:right w:val="none" w:sz="0" w:space="0" w:color="auto"/>
          </w:divBdr>
        </w:div>
        <w:div w:id="592084912">
          <w:marLeft w:val="0"/>
          <w:marRight w:val="0"/>
          <w:marTop w:val="0"/>
          <w:marBottom w:val="0"/>
          <w:divBdr>
            <w:top w:val="none" w:sz="0" w:space="0" w:color="auto"/>
            <w:left w:val="none" w:sz="0" w:space="0" w:color="auto"/>
            <w:bottom w:val="none" w:sz="0" w:space="0" w:color="auto"/>
            <w:right w:val="none" w:sz="0" w:space="0" w:color="auto"/>
          </w:divBdr>
        </w:div>
        <w:div w:id="608926691">
          <w:marLeft w:val="0"/>
          <w:marRight w:val="0"/>
          <w:marTop w:val="0"/>
          <w:marBottom w:val="0"/>
          <w:divBdr>
            <w:top w:val="none" w:sz="0" w:space="0" w:color="auto"/>
            <w:left w:val="none" w:sz="0" w:space="0" w:color="auto"/>
            <w:bottom w:val="none" w:sz="0" w:space="0" w:color="auto"/>
            <w:right w:val="none" w:sz="0" w:space="0" w:color="auto"/>
          </w:divBdr>
        </w:div>
        <w:div w:id="1819569093">
          <w:marLeft w:val="0"/>
          <w:marRight w:val="0"/>
          <w:marTop w:val="0"/>
          <w:marBottom w:val="0"/>
          <w:divBdr>
            <w:top w:val="none" w:sz="0" w:space="0" w:color="auto"/>
            <w:left w:val="none" w:sz="0" w:space="0" w:color="auto"/>
            <w:bottom w:val="none" w:sz="0" w:space="0" w:color="auto"/>
            <w:right w:val="none" w:sz="0" w:space="0" w:color="auto"/>
          </w:divBdr>
        </w:div>
        <w:div w:id="273367606">
          <w:marLeft w:val="0"/>
          <w:marRight w:val="0"/>
          <w:marTop w:val="0"/>
          <w:marBottom w:val="0"/>
          <w:divBdr>
            <w:top w:val="none" w:sz="0" w:space="0" w:color="auto"/>
            <w:left w:val="none" w:sz="0" w:space="0" w:color="auto"/>
            <w:bottom w:val="none" w:sz="0" w:space="0" w:color="auto"/>
            <w:right w:val="none" w:sz="0" w:space="0" w:color="auto"/>
          </w:divBdr>
        </w:div>
        <w:div w:id="539129559">
          <w:marLeft w:val="0"/>
          <w:marRight w:val="0"/>
          <w:marTop w:val="0"/>
          <w:marBottom w:val="0"/>
          <w:divBdr>
            <w:top w:val="none" w:sz="0" w:space="0" w:color="auto"/>
            <w:left w:val="none" w:sz="0" w:space="0" w:color="auto"/>
            <w:bottom w:val="none" w:sz="0" w:space="0" w:color="auto"/>
            <w:right w:val="none" w:sz="0" w:space="0" w:color="auto"/>
          </w:divBdr>
        </w:div>
        <w:div w:id="1057968379">
          <w:marLeft w:val="0"/>
          <w:marRight w:val="0"/>
          <w:marTop w:val="0"/>
          <w:marBottom w:val="0"/>
          <w:divBdr>
            <w:top w:val="none" w:sz="0" w:space="0" w:color="auto"/>
            <w:left w:val="none" w:sz="0" w:space="0" w:color="auto"/>
            <w:bottom w:val="none" w:sz="0" w:space="0" w:color="auto"/>
            <w:right w:val="none" w:sz="0" w:space="0" w:color="auto"/>
          </w:divBdr>
        </w:div>
        <w:div w:id="1401097360">
          <w:marLeft w:val="0"/>
          <w:marRight w:val="0"/>
          <w:marTop w:val="0"/>
          <w:marBottom w:val="0"/>
          <w:divBdr>
            <w:top w:val="none" w:sz="0" w:space="0" w:color="auto"/>
            <w:left w:val="none" w:sz="0" w:space="0" w:color="auto"/>
            <w:bottom w:val="none" w:sz="0" w:space="0" w:color="auto"/>
            <w:right w:val="none" w:sz="0" w:space="0" w:color="auto"/>
          </w:divBdr>
        </w:div>
        <w:div w:id="157383065">
          <w:marLeft w:val="0"/>
          <w:marRight w:val="0"/>
          <w:marTop w:val="0"/>
          <w:marBottom w:val="0"/>
          <w:divBdr>
            <w:top w:val="none" w:sz="0" w:space="0" w:color="auto"/>
            <w:left w:val="none" w:sz="0" w:space="0" w:color="auto"/>
            <w:bottom w:val="none" w:sz="0" w:space="0" w:color="auto"/>
            <w:right w:val="none" w:sz="0" w:space="0" w:color="auto"/>
          </w:divBdr>
        </w:div>
        <w:div w:id="320503589">
          <w:marLeft w:val="0"/>
          <w:marRight w:val="0"/>
          <w:marTop w:val="0"/>
          <w:marBottom w:val="0"/>
          <w:divBdr>
            <w:top w:val="none" w:sz="0" w:space="0" w:color="auto"/>
            <w:left w:val="none" w:sz="0" w:space="0" w:color="auto"/>
            <w:bottom w:val="none" w:sz="0" w:space="0" w:color="auto"/>
            <w:right w:val="none" w:sz="0" w:space="0" w:color="auto"/>
          </w:divBdr>
        </w:div>
        <w:div w:id="1300065411">
          <w:marLeft w:val="0"/>
          <w:marRight w:val="0"/>
          <w:marTop w:val="0"/>
          <w:marBottom w:val="0"/>
          <w:divBdr>
            <w:top w:val="none" w:sz="0" w:space="0" w:color="auto"/>
            <w:left w:val="none" w:sz="0" w:space="0" w:color="auto"/>
            <w:bottom w:val="none" w:sz="0" w:space="0" w:color="auto"/>
            <w:right w:val="none" w:sz="0" w:space="0" w:color="auto"/>
          </w:divBdr>
        </w:div>
        <w:div w:id="351541848">
          <w:marLeft w:val="0"/>
          <w:marRight w:val="0"/>
          <w:marTop w:val="0"/>
          <w:marBottom w:val="0"/>
          <w:divBdr>
            <w:top w:val="none" w:sz="0" w:space="0" w:color="auto"/>
            <w:left w:val="none" w:sz="0" w:space="0" w:color="auto"/>
            <w:bottom w:val="none" w:sz="0" w:space="0" w:color="auto"/>
            <w:right w:val="none" w:sz="0" w:space="0" w:color="auto"/>
          </w:divBdr>
        </w:div>
        <w:div w:id="576718018">
          <w:marLeft w:val="0"/>
          <w:marRight w:val="0"/>
          <w:marTop w:val="0"/>
          <w:marBottom w:val="0"/>
          <w:divBdr>
            <w:top w:val="none" w:sz="0" w:space="0" w:color="auto"/>
            <w:left w:val="none" w:sz="0" w:space="0" w:color="auto"/>
            <w:bottom w:val="none" w:sz="0" w:space="0" w:color="auto"/>
            <w:right w:val="none" w:sz="0" w:space="0" w:color="auto"/>
          </w:divBdr>
        </w:div>
        <w:div w:id="391856701">
          <w:marLeft w:val="0"/>
          <w:marRight w:val="0"/>
          <w:marTop w:val="0"/>
          <w:marBottom w:val="0"/>
          <w:divBdr>
            <w:top w:val="none" w:sz="0" w:space="0" w:color="auto"/>
            <w:left w:val="none" w:sz="0" w:space="0" w:color="auto"/>
            <w:bottom w:val="none" w:sz="0" w:space="0" w:color="auto"/>
            <w:right w:val="none" w:sz="0" w:space="0" w:color="auto"/>
          </w:divBdr>
        </w:div>
        <w:div w:id="1042948467">
          <w:marLeft w:val="0"/>
          <w:marRight w:val="0"/>
          <w:marTop w:val="0"/>
          <w:marBottom w:val="0"/>
          <w:divBdr>
            <w:top w:val="none" w:sz="0" w:space="0" w:color="auto"/>
            <w:left w:val="none" w:sz="0" w:space="0" w:color="auto"/>
            <w:bottom w:val="none" w:sz="0" w:space="0" w:color="auto"/>
            <w:right w:val="none" w:sz="0" w:space="0" w:color="auto"/>
          </w:divBdr>
        </w:div>
        <w:div w:id="946235513">
          <w:marLeft w:val="0"/>
          <w:marRight w:val="0"/>
          <w:marTop w:val="0"/>
          <w:marBottom w:val="0"/>
          <w:divBdr>
            <w:top w:val="none" w:sz="0" w:space="0" w:color="auto"/>
            <w:left w:val="none" w:sz="0" w:space="0" w:color="auto"/>
            <w:bottom w:val="none" w:sz="0" w:space="0" w:color="auto"/>
            <w:right w:val="none" w:sz="0" w:space="0" w:color="auto"/>
          </w:divBdr>
        </w:div>
        <w:div w:id="39519894">
          <w:marLeft w:val="0"/>
          <w:marRight w:val="0"/>
          <w:marTop w:val="0"/>
          <w:marBottom w:val="0"/>
          <w:divBdr>
            <w:top w:val="none" w:sz="0" w:space="0" w:color="auto"/>
            <w:left w:val="none" w:sz="0" w:space="0" w:color="auto"/>
            <w:bottom w:val="none" w:sz="0" w:space="0" w:color="auto"/>
            <w:right w:val="none" w:sz="0" w:space="0" w:color="auto"/>
          </w:divBdr>
        </w:div>
        <w:div w:id="1157189590">
          <w:marLeft w:val="0"/>
          <w:marRight w:val="0"/>
          <w:marTop w:val="0"/>
          <w:marBottom w:val="0"/>
          <w:divBdr>
            <w:top w:val="none" w:sz="0" w:space="0" w:color="auto"/>
            <w:left w:val="none" w:sz="0" w:space="0" w:color="auto"/>
            <w:bottom w:val="none" w:sz="0" w:space="0" w:color="auto"/>
            <w:right w:val="none" w:sz="0" w:space="0" w:color="auto"/>
          </w:divBdr>
        </w:div>
        <w:div w:id="1406998036">
          <w:marLeft w:val="0"/>
          <w:marRight w:val="0"/>
          <w:marTop w:val="0"/>
          <w:marBottom w:val="0"/>
          <w:divBdr>
            <w:top w:val="none" w:sz="0" w:space="0" w:color="auto"/>
            <w:left w:val="none" w:sz="0" w:space="0" w:color="auto"/>
            <w:bottom w:val="none" w:sz="0" w:space="0" w:color="auto"/>
            <w:right w:val="none" w:sz="0" w:space="0" w:color="auto"/>
          </w:divBdr>
        </w:div>
        <w:div w:id="172845205">
          <w:marLeft w:val="0"/>
          <w:marRight w:val="0"/>
          <w:marTop w:val="0"/>
          <w:marBottom w:val="0"/>
          <w:divBdr>
            <w:top w:val="none" w:sz="0" w:space="0" w:color="auto"/>
            <w:left w:val="none" w:sz="0" w:space="0" w:color="auto"/>
            <w:bottom w:val="none" w:sz="0" w:space="0" w:color="auto"/>
            <w:right w:val="none" w:sz="0" w:space="0" w:color="auto"/>
          </w:divBdr>
        </w:div>
        <w:div w:id="909122226">
          <w:marLeft w:val="0"/>
          <w:marRight w:val="0"/>
          <w:marTop w:val="0"/>
          <w:marBottom w:val="0"/>
          <w:divBdr>
            <w:top w:val="none" w:sz="0" w:space="0" w:color="auto"/>
            <w:left w:val="none" w:sz="0" w:space="0" w:color="auto"/>
            <w:bottom w:val="none" w:sz="0" w:space="0" w:color="auto"/>
            <w:right w:val="none" w:sz="0" w:space="0" w:color="auto"/>
          </w:divBdr>
        </w:div>
      </w:divsChild>
    </w:div>
    <w:div w:id="773133590">
      <w:bodyDiv w:val="1"/>
      <w:marLeft w:val="0"/>
      <w:marRight w:val="0"/>
      <w:marTop w:val="0"/>
      <w:marBottom w:val="0"/>
      <w:divBdr>
        <w:top w:val="none" w:sz="0" w:space="0" w:color="auto"/>
        <w:left w:val="none" w:sz="0" w:space="0" w:color="auto"/>
        <w:bottom w:val="none" w:sz="0" w:space="0" w:color="auto"/>
        <w:right w:val="none" w:sz="0" w:space="0" w:color="auto"/>
      </w:divBdr>
      <w:divsChild>
        <w:div w:id="377241112">
          <w:marLeft w:val="0"/>
          <w:marRight w:val="0"/>
          <w:marTop w:val="0"/>
          <w:marBottom w:val="0"/>
          <w:divBdr>
            <w:top w:val="none" w:sz="0" w:space="0" w:color="auto"/>
            <w:left w:val="none" w:sz="0" w:space="0" w:color="auto"/>
            <w:bottom w:val="none" w:sz="0" w:space="0" w:color="auto"/>
            <w:right w:val="none" w:sz="0" w:space="0" w:color="auto"/>
          </w:divBdr>
        </w:div>
        <w:div w:id="718092894">
          <w:marLeft w:val="0"/>
          <w:marRight w:val="0"/>
          <w:marTop w:val="0"/>
          <w:marBottom w:val="0"/>
          <w:divBdr>
            <w:top w:val="none" w:sz="0" w:space="0" w:color="auto"/>
            <w:left w:val="none" w:sz="0" w:space="0" w:color="auto"/>
            <w:bottom w:val="none" w:sz="0" w:space="0" w:color="auto"/>
            <w:right w:val="none" w:sz="0" w:space="0" w:color="auto"/>
          </w:divBdr>
        </w:div>
        <w:div w:id="946737394">
          <w:marLeft w:val="0"/>
          <w:marRight w:val="0"/>
          <w:marTop w:val="0"/>
          <w:marBottom w:val="0"/>
          <w:divBdr>
            <w:top w:val="none" w:sz="0" w:space="0" w:color="auto"/>
            <w:left w:val="none" w:sz="0" w:space="0" w:color="auto"/>
            <w:bottom w:val="none" w:sz="0" w:space="0" w:color="auto"/>
            <w:right w:val="none" w:sz="0" w:space="0" w:color="auto"/>
          </w:divBdr>
        </w:div>
        <w:div w:id="244340623">
          <w:marLeft w:val="0"/>
          <w:marRight w:val="0"/>
          <w:marTop w:val="0"/>
          <w:marBottom w:val="0"/>
          <w:divBdr>
            <w:top w:val="none" w:sz="0" w:space="0" w:color="auto"/>
            <w:left w:val="none" w:sz="0" w:space="0" w:color="auto"/>
            <w:bottom w:val="none" w:sz="0" w:space="0" w:color="auto"/>
            <w:right w:val="none" w:sz="0" w:space="0" w:color="auto"/>
          </w:divBdr>
        </w:div>
        <w:div w:id="716853187">
          <w:marLeft w:val="0"/>
          <w:marRight w:val="0"/>
          <w:marTop w:val="0"/>
          <w:marBottom w:val="0"/>
          <w:divBdr>
            <w:top w:val="none" w:sz="0" w:space="0" w:color="auto"/>
            <w:left w:val="none" w:sz="0" w:space="0" w:color="auto"/>
            <w:bottom w:val="none" w:sz="0" w:space="0" w:color="auto"/>
            <w:right w:val="none" w:sz="0" w:space="0" w:color="auto"/>
          </w:divBdr>
        </w:div>
        <w:div w:id="493840089">
          <w:marLeft w:val="0"/>
          <w:marRight w:val="0"/>
          <w:marTop w:val="0"/>
          <w:marBottom w:val="0"/>
          <w:divBdr>
            <w:top w:val="none" w:sz="0" w:space="0" w:color="auto"/>
            <w:left w:val="none" w:sz="0" w:space="0" w:color="auto"/>
            <w:bottom w:val="none" w:sz="0" w:space="0" w:color="auto"/>
            <w:right w:val="none" w:sz="0" w:space="0" w:color="auto"/>
          </w:divBdr>
        </w:div>
        <w:div w:id="887490754">
          <w:marLeft w:val="0"/>
          <w:marRight w:val="0"/>
          <w:marTop w:val="0"/>
          <w:marBottom w:val="0"/>
          <w:divBdr>
            <w:top w:val="none" w:sz="0" w:space="0" w:color="auto"/>
            <w:left w:val="none" w:sz="0" w:space="0" w:color="auto"/>
            <w:bottom w:val="none" w:sz="0" w:space="0" w:color="auto"/>
            <w:right w:val="none" w:sz="0" w:space="0" w:color="auto"/>
          </w:divBdr>
        </w:div>
        <w:div w:id="2128036289">
          <w:marLeft w:val="0"/>
          <w:marRight w:val="0"/>
          <w:marTop w:val="0"/>
          <w:marBottom w:val="0"/>
          <w:divBdr>
            <w:top w:val="none" w:sz="0" w:space="0" w:color="auto"/>
            <w:left w:val="none" w:sz="0" w:space="0" w:color="auto"/>
            <w:bottom w:val="none" w:sz="0" w:space="0" w:color="auto"/>
            <w:right w:val="none" w:sz="0" w:space="0" w:color="auto"/>
          </w:divBdr>
        </w:div>
        <w:div w:id="360326682">
          <w:marLeft w:val="0"/>
          <w:marRight w:val="0"/>
          <w:marTop w:val="0"/>
          <w:marBottom w:val="0"/>
          <w:divBdr>
            <w:top w:val="none" w:sz="0" w:space="0" w:color="auto"/>
            <w:left w:val="none" w:sz="0" w:space="0" w:color="auto"/>
            <w:bottom w:val="none" w:sz="0" w:space="0" w:color="auto"/>
            <w:right w:val="none" w:sz="0" w:space="0" w:color="auto"/>
          </w:divBdr>
        </w:div>
        <w:div w:id="1212428072">
          <w:marLeft w:val="0"/>
          <w:marRight w:val="0"/>
          <w:marTop w:val="0"/>
          <w:marBottom w:val="0"/>
          <w:divBdr>
            <w:top w:val="none" w:sz="0" w:space="0" w:color="auto"/>
            <w:left w:val="none" w:sz="0" w:space="0" w:color="auto"/>
            <w:bottom w:val="none" w:sz="0" w:space="0" w:color="auto"/>
            <w:right w:val="none" w:sz="0" w:space="0" w:color="auto"/>
          </w:divBdr>
        </w:div>
        <w:div w:id="524557616">
          <w:marLeft w:val="0"/>
          <w:marRight w:val="0"/>
          <w:marTop w:val="0"/>
          <w:marBottom w:val="0"/>
          <w:divBdr>
            <w:top w:val="none" w:sz="0" w:space="0" w:color="auto"/>
            <w:left w:val="none" w:sz="0" w:space="0" w:color="auto"/>
            <w:bottom w:val="none" w:sz="0" w:space="0" w:color="auto"/>
            <w:right w:val="none" w:sz="0" w:space="0" w:color="auto"/>
          </w:divBdr>
        </w:div>
        <w:div w:id="1036201201">
          <w:marLeft w:val="0"/>
          <w:marRight w:val="0"/>
          <w:marTop w:val="0"/>
          <w:marBottom w:val="0"/>
          <w:divBdr>
            <w:top w:val="none" w:sz="0" w:space="0" w:color="auto"/>
            <w:left w:val="none" w:sz="0" w:space="0" w:color="auto"/>
            <w:bottom w:val="none" w:sz="0" w:space="0" w:color="auto"/>
            <w:right w:val="none" w:sz="0" w:space="0" w:color="auto"/>
          </w:divBdr>
        </w:div>
        <w:div w:id="494153443">
          <w:marLeft w:val="0"/>
          <w:marRight w:val="0"/>
          <w:marTop w:val="0"/>
          <w:marBottom w:val="0"/>
          <w:divBdr>
            <w:top w:val="none" w:sz="0" w:space="0" w:color="auto"/>
            <w:left w:val="none" w:sz="0" w:space="0" w:color="auto"/>
            <w:bottom w:val="none" w:sz="0" w:space="0" w:color="auto"/>
            <w:right w:val="none" w:sz="0" w:space="0" w:color="auto"/>
          </w:divBdr>
        </w:div>
        <w:div w:id="1454128369">
          <w:marLeft w:val="0"/>
          <w:marRight w:val="0"/>
          <w:marTop w:val="0"/>
          <w:marBottom w:val="0"/>
          <w:divBdr>
            <w:top w:val="none" w:sz="0" w:space="0" w:color="auto"/>
            <w:left w:val="none" w:sz="0" w:space="0" w:color="auto"/>
            <w:bottom w:val="none" w:sz="0" w:space="0" w:color="auto"/>
            <w:right w:val="none" w:sz="0" w:space="0" w:color="auto"/>
          </w:divBdr>
        </w:div>
        <w:div w:id="170681878">
          <w:marLeft w:val="0"/>
          <w:marRight w:val="0"/>
          <w:marTop w:val="0"/>
          <w:marBottom w:val="0"/>
          <w:divBdr>
            <w:top w:val="none" w:sz="0" w:space="0" w:color="auto"/>
            <w:left w:val="none" w:sz="0" w:space="0" w:color="auto"/>
            <w:bottom w:val="none" w:sz="0" w:space="0" w:color="auto"/>
            <w:right w:val="none" w:sz="0" w:space="0" w:color="auto"/>
          </w:divBdr>
        </w:div>
        <w:div w:id="2012757740">
          <w:marLeft w:val="0"/>
          <w:marRight w:val="0"/>
          <w:marTop w:val="0"/>
          <w:marBottom w:val="0"/>
          <w:divBdr>
            <w:top w:val="none" w:sz="0" w:space="0" w:color="auto"/>
            <w:left w:val="none" w:sz="0" w:space="0" w:color="auto"/>
            <w:bottom w:val="none" w:sz="0" w:space="0" w:color="auto"/>
            <w:right w:val="none" w:sz="0" w:space="0" w:color="auto"/>
          </w:divBdr>
        </w:div>
        <w:div w:id="152066852">
          <w:marLeft w:val="0"/>
          <w:marRight w:val="0"/>
          <w:marTop w:val="0"/>
          <w:marBottom w:val="0"/>
          <w:divBdr>
            <w:top w:val="none" w:sz="0" w:space="0" w:color="auto"/>
            <w:left w:val="none" w:sz="0" w:space="0" w:color="auto"/>
            <w:bottom w:val="none" w:sz="0" w:space="0" w:color="auto"/>
            <w:right w:val="none" w:sz="0" w:space="0" w:color="auto"/>
          </w:divBdr>
        </w:div>
        <w:div w:id="615407581">
          <w:marLeft w:val="0"/>
          <w:marRight w:val="0"/>
          <w:marTop w:val="0"/>
          <w:marBottom w:val="0"/>
          <w:divBdr>
            <w:top w:val="none" w:sz="0" w:space="0" w:color="auto"/>
            <w:left w:val="none" w:sz="0" w:space="0" w:color="auto"/>
            <w:bottom w:val="none" w:sz="0" w:space="0" w:color="auto"/>
            <w:right w:val="none" w:sz="0" w:space="0" w:color="auto"/>
          </w:divBdr>
        </w:div>
        <w:div w:id="1472286394">
          <w:marLeft w:val="0"/>
          <w:marRight w:val="0"/>
          <w:marTop w:val="0"/>
          <w:marBottom w:val="0"/>
          <w:divBdr>
            <w:top w:val="none" w:sz="0" w:space="0" w:color="auto"/>
            <w:left w:val="none" w:sz="0" w:space="0" w:color="auto"/>
            <w:bottom w:val="none" w:sz="0" w:space="0" w:color="auto"/>
            <w:right w:val="none" w:sz="0" w:space="0" w:color="auto"/>
          </w:divBdr>
        </w:div>
        <w:div w:id="1575774096">
          <w:marLeft w:val="0"/>
          <w:marRight w:val="0"/>
          <w:marTop w:val="0"/>
          <w:marBottom w:val="0"/>
          <w:divBdr>
            <w:top w:val="none" w:sz="0" w:space="0" w:color="auto"/>
            <w:left w:val="none" w:sz="0" w:space="0" w:color="auto"/>
            <w:bottom w:val="none" w:sz="0" w:space="0" w:color="auto"/>
            <w:right w:val="none" w:sz="0" w:space="0" w:color="auto"/>
          </w:divBdr>
        </w:div>
        <w:div w:id="538250245">
          <w:marLeft w:val="0"/>
          <w:marRight w:val="0"/>
          <w:marTop w:val="0"/>
          <w:marBottom w:val="0"/>
          <w:divBdr>
            <w:top w:val="none" w:sz="0" w:space="0" w:color="auto"/>
            <w:left w:val="none" w:sz="0" w:space="0" w:color="auto"/>
            <w:bottom w:val="none" w:sz="0" w:space="0" w:color="auto"/>
            <w:right w:val="none" w:sz="0" w:space="0" w:color="auto"/>
          </w:divBdr>
        </w:div>
        <w:div w:id="795561996">
          <w:marLeft w:val="0"/>
          <w:marRight w:val="0"/>
          <w:marTop w:val="0"/>
          <w:marBottom w:val="0"/>
          <w:divBdr>
            <w:top w:val="none" w:sz="0" w:space="0" w:color="auto"/>
            <w:left w:val="none" w:sz="0" w:space="0" w:color="auto"/>
            <w:bottom w:val="none" w:sz="0" w:space="0" w:color="auto"/>
            <w:right w:val="none" w:sz="0" w:space="0" w:color="auto"/>
          </w:divBdr>
        </w:div>
        <w:div w:id="1813860835">
          <w:marLeft w:val="0"/>
          <w:marRight w:val="0"/>
          <w:marTop w:val="0"/>
          <w:marBottom w:val="0"/>
          <w:divBdr>
            <w:top w:val="none" w:sz="0" w:space="0" w:color="auto"/>
            <w:left w:val="none" w:sz="0" w:space="0" w:color="auto"/>
            <w:bottom w:val="none" w:sz="0" w:space="0" w:color="auto"/>
            <w:right w:val="none" w:sz="0" w:space="0" w:color="auto"/>
          </w:divBdr>
        </w:div>
        <w:div w:id="305280790">
          <w:marLeft w:val="0"/>
          <w:marRight w:val="0"/>
          <w:marTop w:val="0"/>
          <w:marBottom w:val="0"/>
          <w:divBdr>
            <w:top w:val="none" w:sz="0" w:space="0" w:color="auto"/>
            <w:left w:val="none" w:sz="0" w:space="0" w:color="auto"/>
            <w:bottom w:val="none" w:sz="0" w:space="0" w:color="auto"/>
            <w:right w:val="none" w:sz="0" w:space="0" w:color="auto"/>
          </w:divBdr>
        </w:div>
        <w:div w:id="1723165424">
          <w:marLeft w:val="0"/>
          <w:marRight w:val="0"/>
          <w:marTop w:val="0"/>
          <w:marBottom w:val="0"/>
          <w:divBdr>
            <w:top w:val="none" w:sz="0" w:space="0" w:color="auto"/>
            <w:left w:val="none" w:sz="0" w:space="0" w:color="auto"/>
            <w:bottom w:val="none" w:sz="0" w:space="0" w:color="auto"/>
            <w:right w:val="none" w:sz="0" w:space="0" w:color="auto"/>
          </w:divBdr>
        </w:div>
        <w:div w:id="332337467">
          <w:marLeft w:val="0"/>
          <w:marRight w:val="0"/>
          <w:marTop w:val="0"/>
          <w:marBottom w:val="0"/>
          <w:divBdr>
            <w:top w:val="none" w:sz="0" w:space="0" w:color="auto"/>
            <w:left w:val="none" w:sz="0" w:space="0" w:color="auto"/>
            <w:bottom w:val="none" w:sz="0" w:space="0" w:color="auto"/>
            <w:right w:val="none" w:sz="0" w:space="0" w:color="auto"/>
          </w:divBdr>
        </w:div>
        <w:div w:id="221675391">
          <w:marLeft w:val="0"/>
          <w:marRight w:val="0"/>
          <w:marTop w:val="0"/>
          <w:marBottom w:val="0"/>
          <w:divBdr>
            <w:top w:val="none" w:sz="0" w:space="0" w:color="auto"/>
            <w:left w:val="none" w:sz="0" w:space="0" w:color="auto"/>
            <w:bottom w:val="none" w:sz="0" w:space="0" w:color="auto"/>
            <w:right w:val="none" w:sz="0" w:space="0" w:color="auto"/>
          </w:divBdr>
        </w:div>
        <w:div w:id="1532647172">
          <w:marLeft w:val="0"/>
          <w:marRight w:val="0"/>
          <w:marTop w:val="0"/>
          <w:marBottom w:val="0"/>
          <w:divBdr>
            <w:top w:val="none" w:sz="0" w:space="0" w:color="auto"/>
            <w:left w:val="none" w:sz="0" w:space="0" w:color="auto"/>
            <w:bottom w:val="none" w:sz="0" w:space="0" w:color="auto"/>
            <w:right w:val="none" w:sz="0" w:space="0" w:color="auto"/>
          </w:divBdr>
        </w:div>
        <w:div w:id="1574198433">
          <w:marLeft w:val="0"/>
          <w:marRight w:val="0"/>
          <w:marTop w:val="0"/>
          <w:marBottom w:val="0"/>
          <w:divBdr>
            <w:top w:val="none" w:sz="0" w:space="0" w:color="auto"/>
            <w:left w:val="none" w:sz="0" w:space="0" w:color="auto"/>
            <w:bottom w:val="none" w:sz="0" w:space="0" w:color="auto"/>
            <w:right w:val="none" w:sz="0" w:space="0" w:color="auto"/>
          </w:divBdr>
        </w:div>
        <w:div w:id="787696215">
          <w:marLeft w:val="0"/>
          <w:marRight w:val="0"/>
          <w:marTop w:val="0"/>
          <w:marBottom w:val="0"/>
          <w:divBdr>
            <w:top w:val="none" w:sz="0" w:space="0" w:color="auto"/>
            <w:left w:val="none" w:sz="0" w:space="0" w:color="auto"/>
            <w:bottom w:val="none" w:sz="0" w:space="0" w:color="auto"/>
            <w:right w:val="none" w:sz="0" w:space="0" w:color="auto"/>
          </w:divBdr>
        </w:div>
        <w:div w:id="2001303706">
          <w:marLeft w:val="0"/>
          <w:marRight w:val="0"/>
          <w:marTop w:val="0"/>
          <w:marBottom w:val="0"/>
          <w:divBdr>
            <w:top w:val="none" w:sz="0" w:space="0" w:color="auto"/>
            <w:left w:val="none" w:sz="0" w:space="0" w:color="auto"/>
            <w:bottom w:val="none" w:sz="0" w:space="0" w:color="auto"/>
            <w:right w:val="none" w:sz="0" w:space="0" w:color="auto"/>
          </w:divBdr>
        </w:div>
        <w:div w:id="1692029620">
          <w:marLeft w:val="0"/>
          <w:marRight w:val="0"/>
          <w:marTop w:val="0"/>
          <w:marBottom w:val="0"/>
          <w:divBdr>
            <w:top w:val="none" w:sz="0" w:space="0" w:color="auto"/>
            <w:left w:val="none" w:sz="0" w:space="0" w:color="auto"/>
            <w:bottom w:val="none" w:sz="0" w:space="0" w:color="auto"/>
            <w:right w:val="none" w:sz="0" w:space="0" w:color="auto"/>
          </w:divBdr>
        </w:div>
        <w:div w:id="1932471101">
          <w:marLeft w:val="0"/>
          <w:marRight w:val="0"/>
          <w:marTop w:val="0"/>
          <w:marBottom w:val="0"/>
          <w:divBdr>
            <w:top w:val="none" w:sz="0" w:space="0" w:color="auto"/>
            <w:left w:val="none" w:sz="0" w:space="0" w:color="auto"/>
            <w:bottom w:val="none" w:sz="0" w:space="0" w:color="auto"/>
            <w:right w:val="none" w:sz="0" w:space="0" w:color="auto"/>
          </w:divBdr>
        </w:div>
        <w:div w:id="1682387225">
          <w:marLeft w:val="0"/>
          <w:marRight w:val="0"/>
          <w:marTop w:val="0"/>
          <w:marBottom w:val="0"/>
          <w:divBdr>
            <w:top w:val="none" w:sz="0" w:space="0" w:color="auto"/>
            <w:left w:val="none" w:sz="0" w:space="0" w:color="auto"/>
            <w:bottom w:val="none" w:sz="0" w:space="0" w:color="auto"/>
            <w:right w:val="none" w:sz="0" w:space="0" w:color="auto"/>
          </w:divBdr>
        </w:div>
        <w:div w:id="515581181">
          <w:marLeft w:val="0"/>
          <w:marRight w:val="0"/>
          <w:marTop w:val="0"/>
          <w:marBottom w:val="0"/>
          <w:divBdr>
            <w:top w:val="none" w:sz="0" w:space="0" w:color="auto"/>
            <w:left w:val="none" w:sz="0" w:space="0" w:color="auto"/>
            <w:bottom w:val="none" w:sz="0" w:space="0" w:color="auto"/>
            <w:right w:val="none" w:sz="0" w:space="0" w:color="auto"/>
          </w:divBdr>
        </w:div>
        <w:div w:id="179971719">
          <w:marLeft w:val="0"/>
          <w:marRight w:val="0"/>
          <w:marTop w:val="0"/>
          <w:marBottom w:val="0"/>
          <w:divBdr>
            <w:top w:val="none" w:sz="0" w:space="0" w:color="auto"/>
            <w:left w:val="none" w:sz="0" w:space="0" w:color="auto"/>
            <w:bottom w:val="none" w:sz="0" w:space="0" w:color="auto"/>
            <w:right w:val="none" w:sz="0" w:space="0" w:color="auto"/>
          </w:divBdr>
        </w:div>
        <w:div w:id="730428128">
          <w:marLeft w:val="0"/>
          <w:marRight w:val="0"/>
          <w:marTop w:val="0"/>
          <w:marBottom w:val="0"/>
          <w:divBdr>
            <w:top w:val="none" w:sz="0" w:space="0" w:color="auto"/>
            <w:left w:val="none" w:sz="0" w:space="0" w:color="auto"/>
            <w:bottom w:val="none" w:sz="0" w:space="0" w:color="auto"/>
            <w:right w:val="none" w:sz="0" w:space="0" w:color="auto"/>
          </w:divBdr>
        </w:div>
        <w:div w:id="784665126">
          <w:marLeft w:val="0"/>
          <w:marRight w:val="0"/>
          <w:marTop w:val="0"/>
          <w:marBottom w:val="0"/>
          <w:divBdr>
            <w:top w:val="none" w:sz="0" w:space="0" w:color="auto"/>
            <w:left w:val="none" w:sz="0" w:space="0" w:color="auto"/>
            <w:bottom w:val="none" w:sz="0" w:space="0" w:color="auto"/>
            <w:right w:val="none" w:sz="0" w:space="0" w:color="auto"/>
          </w:divBdr>
        </w:div>
        <w:div w:id="1790271996">
          <w:marLeft w:val="0"/>
          <w:marRight w:val="0"/>
          <w:marTop w:val="0"/>
          <w:marBottom w:val="0"/>
          <w:divBdr>
            <w:top w:val="none" w:sz="0" w:space="0" w:color="auto"/>
            <w:left w:val="none" w:sz="0" w:space="0" w:color="auto"/>
            <w:bottom w:val="none" w:sz="0" w:space="0" w:color="auto"/>
            <w:right w:val="none" w:sz="0" w:space="0" w:color="auto"/>
          </w:divBdr>
        </w:div>
        <w:div w:id="509414468">
          <w:marLeft w:val="0"/>
          <w:marRight w:val="0"/>
          <w:marTop w:val="0"/>
          <w:marBottom w:val="0"/>
          <w:divBdr>
            <w:top w:val="none" w:sz="0" w:space="0" w:color="auto"/>
            <w:left w:val="none" w:sz="0" w:space="0" w:color="auto"/>
            <w:bottom w:val="none" w:sz="0" w:space="0" w:color="auto"/>
            <w:right w:val="none" w:sz="0" w:space="0" w:color="auto"/>
          </w:divBdr>
        </w:div>
        <w:div w:id="183716998">
          <w:marLeft w:val="0"/>
          <w:marRight w:val="0"/>
          <w:marTop w:val="0"/>
          <w:marBottom w:val="0"/>
          <w:divBdr>
            <w:top w:val="none" w:sz="0" w:space="0" w:color="auto"/>
            <w:left w:val="none" w:sz="0" w:space="0" w:color="auto"/>
            <w:bottom w:val="none" w:sz="0" w:space="0" w:color="auto"/>
            <w:right w:val="none" w:sz="0" w:space="0" w:color="auto"/>
          </w:divBdr>
        </w:div>
        <w:div w:id="1305162572">
          <w:marLeft w:val="0"/>
          <w:marRight w:val="0"/>
          <w:marTop w:val="0"/>
          <w:marBottom w:val="0"/>
          <w:divBdr>
            <w:top w:val="none" w:sz="0" w:space="0" w:color="auto"/>
            <w:left w:val="none" w:sz="0" w:space="0" w:color="auto"/>
            <w:bottom w:val="none" w:sz="0" w:space="0" w:color="auto"/>
            <w:right w:val="none" w:sz="0" w:space="0" w:color="auto"/>
          </w:divBdr>
        </w:div>
        <w:div w:id="317155617">
          <w:marLeft w:val="0"/>
          <w:marRight w:val="0"/>
          <w:marTop w:val="0"/>
          <w:marBottom w:val="0"/>
          <w:divBdr>
            <w:top w:val="none" w:sz="0" w:space="0" w:color="auto"/>
            <w:left w:val="none" w:sz="0" w:space="0" w:color="auto"/>
            <w:bottom w:val="none" w:sz="0" w:space="0" w:color="auto"/>
            <w:right w:val="none" w:sz="0" w:space="0" w:color="auto"/>
          </w:divBdr>
        </w:div>
      </w:divsChild>
    </w:div>
    <w:div w:id="829951411">
      <w:bodyDiv w:val="1"/>
      <w:marLeft w:val="0"/>
      <w:marRight w:val="0"/>
      <w:marTop w:val="0"/>
      <w:marBottom w:val="0"/>
      <w:divBdr>
        <w:top w:val="none" w:sz="0" w:space="0" w:color="auto"/>
        <w:left w:val="none" w:sz="0" w:space="0" w:color="auto"/>
        <w:bottom w:val="none" w:sz="0" w:space="0" w:color="auto"/>
        <w:right w:val="none" w:sz="0" w:space="0" w:color="auto"/>
      </w:divBdr>
    </w:div>
    <w:div w:id="969439354">
      <w:bodyDiv w:val="1"/>
      <w:marLeft w:val="0"/>
      <w:marRight w:val="0"/>
      <w:marTop w:val="0"/>
      <w:marBottom w:val="0"/>
      <w:divBdr>
        <w:top w:val="none" w:sz="0" w:space="0" w:color="auto"/>
        <w:left w:val="none" w:sz="0" w:space="0" w:color="auto"/>
        <w:bottom w:val="none" w:sz="0" w:space="0" w:color="auto"/>
        <w:right w:val="none" w:sz="0" w:space="0" w:color="auto"/>
      </w:divBdr>
    </w:div>
    <w:div w:id="1191845817">
      <w:bodyDiv w:val="1"/>
      <w:marLeft w:val="0"/>
      <w:marRight w:val="0"/>
      <w:marTop w:val="0"/>
      <w:marBottom w:val="0"/>
      <w:divBdr>
        <w:top w:val="none" w:sz="0" w:space="0" w:color="auto"/>
        <w:left w:val="none" w:sz="0" w:space="0" w:color="auto"/>
        <w:bottom w:val="none" w:sz="0" w:space="0" w:color="auto"/>
        <w:right w:val="none" w:sz="0" w:space="0" w:color="auto"/>
      </w:divBdr>
    </w:div>
    <w:div w:id="1288199049">
      <w:bodyDiv w:val="1"/>
      <w:marLeft w:val="0"/>
      <w:marRight w:val="0"/>
      <w:marTop w:val="0"/>
      <w:marBottom w:val="0"/>
      <w:divBdr>
        <w:top w:val="none" w:sz="0" w:space="0" w:color="auto"/>
        <w:left w:val="none" w:sz="0" w:space="0" w:color="auto"/>
        <w:bottom w:val="none" w:sz="0" w:space="0" w:color="auto"/>
        <w:right w:val="none" w:sz="0" w:space="0" w:color="auto"/>
      </w:divBdr>
      <w:divsChild>
        <w:div w:id="181032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1623851">
              <w:marLeft w:val="0"/>
              <w:marRight w:val="0"/>
              <w:marTop w:val="0"/>
              <w:marBottom w:val="0"/>
              <w:divBdr>
                <w:top w:val="none" w:sz="0" w:space="0" w:color="auto"/>
                <w:left w:val="none" w:sz="0" w:space="0" w:color="auto"/>
                <w:bottom w:val="none" w:sz="0" w:space="0" w:color="auto"/>
                <w:right w:val="none" w:sz="0" w:space="0" w:color="auto"/>
              </w:divBdr>
            </w:div>
            <w:div w:id="1342656875">
              <w:marLeft w:val="0"/>
              <w:marRight w:val="0"/>
              <w:marTop w:val="0"/>
              <w:marBottom w:val="0"/>
              <w:divBdr>
                <w:top w:val="none" w:sz="0" w:space="0" w:color="auto"/>
                <w:left w:val="none" w:sz="0" w:space="0" w:color="auto"/>
                <w:bottom w:val="none" w:sz="0" w:space="0" w:color="auto"/>
                <w:right w:val="none" w:sz="0" w:space="0" w:color="auto"/>
              </w:divBdr>
            </w:div>
            <w:div w:id="177233550">
              <w:marLeft w:val="0"/>
              <w:marRight w:val="0"/>
              <w:marTop w:val="0"/>
              <w:marBottom w:val="0"/>
              <w:divBdr>
                <w:top w:val="none" w:sz="0" w:space="0" w:color="auto"/>
                <w:left w:val="none" w:sz="0" w:space="0" w:color="auto"/>
                <w:bottom w:val="none" w:sz="0" w:space="0" w:color="auto"/>
                <w:right w:val="none" w:sz="0" w:space="0" w:color="auto"/>
              </w:divBdr>
            </w:div>
            <w:div w:id="613251221">
              <w:marLeft w:val="0"/>
              <w:marRight w:val="0"/>
              <w:marTop w:val="0"/>
              <w:marBottom w:val="0"/>
              <w:divBdr>
                <w:top w:val="none" w:sz="0" w:space="0" w:color="auto"/>
                <w:left w:val="none" w:sz="0" w:space="0" w:color="auto"/>
                <w:bottom w:val="none" w:sz="0" w:space="0" w:color="auto"/>
                <w:right w:val="none" w:sz="0" w:space="0" w:color="auto"/>
              </w:divBdr>
            </w:div>
            <w:div w:id="208151337">
              <w:marLeft w:val="0"/>
              <w:marRight w:val="0"/>
              <w:marTop w:val="0"/>
              <w:marBottom w:val="0"/>
              <w:divBdr>
                <w:top w:val="none" w:sz="0" w:space="0" w:color="auto"/>
                <w:left w:val="none" w:sz="0" w:space="0" w:color="auto"/>
                <w:bottom w:val="none" w:sz="0" w:space="0" w:color="auto"/>
                <w:right w:val="none" w:sz="0" w:space="0" w:color="auto"/>
              </w:divBdr>
            </w:div>
            <w:div w:id="1739128893">
              <w:marLeft w:val="0"/>
              <w:marRight w:val="0"/>
              <w:marTop w:val="0"/>
              <w:marBottom w:val="0"/>
              <w:divBdr>
                <w:top w:val="none" w:sz="0" w:space="0" w:color="auto"/>
                <w:left w:val="none" w:sz="0" w:space="0" w:color="auto"/>
                <w:bottom w:val="none" w:sz="0" w:space="0" w:color="auto"/>
                <w:right w:val="none" w:sz="0" w:space="0" w:color="auto"/>
              </w:divBdr>
            </w:div>
            <w:div w:id="939609175">
              <w:marLeft w:val="0"/>
              <w:marRight w:val="0"/>
              <w:marTop w:val="0"/>
              <w:marBottom w:val="0"/>
              <w:divBdr>
                <w:top w:val="none" w:sz="0" w:space="0" w:color="auto"/>
                <w:left w:val="none" w:sz="0" w:space="0" w:color="auto"/>
                <w:bottom w:val="none" w:sz="0" w:space="0" w:color="auto"/>
                <w:right w:val="none" w:sz="0" w:space="0" w:color="auto"/>
              </w:divBdr>
            </w:div>
            <w:div w:id="1960985793">
              <w:marLeft w:val="0"/>
              <w:marRight w:val="0"/>
              <w:marTop w:val="0"/>
              <w:marBottom w:val="0"/>
              <w:divBdr>
                <w:top w:val="none" w:sz="0" w:space="0" w:color="auto"/>
                <w:left w:val="none" w:sz="0" w:space="0" w:color="auto"/>
                <w:bottom w:val="none" w:sz="0" w:space="0" w:color="auto"/>
                <w:right w:val="none" w:sz="0" w:space="0" w:color="auto"/>
              </w:divBdr>
            </w:div>
            <w:div w:id="444352059">
              <w:marLeft w:val="0"/>
              <w:marRight w:val="0"/>
              <w:marTop w:val="0"/>
              <w:marBottom w:val="0"/>
              <w:divBdr>
                <w:top w:val="none" w:sz="0" w:space="0" w:color="auto"/>
                <w:left w:val="none" w:sz="0" w:space="0" w:color="auto"/>
                <w:bottom w:val="none" w:sz="0" w:space="0" w:color="auto"/>
                <w:right w:val="none" w:sz="0" w:space="0" w:color="auto"/>
              </w:divBdr>
            </w:div>
          </w:divsChild>
        </w:div>
        <w:div w:id="258105978">
          <w:marLeft w:val="0"/>
          <w:marRight w:val="0"/>
          <w:marTop w:val="0"/>
          <w:marBottom w:val="0"/>
          <w:divBdr>
            <w:top w:val="none" w:sz="0" w:space="0" w:color="auto"/>
            <w:left w:val="none" w:sz="0" w:space="0" w:color="auto"/>
            <w:bottom w:val="none" w:sz="0" w:space="0" w:color="auto"/>
            <w:right w:val="none" w:sz="0" w:space="0" w:color="auto"/>
          </w:divBdr>
        </w:div>
      </w:divsChild>
    </w:div>
    <w:div w:id="1375496214">
      <w:bodyDiv w:val="1"/>
      <w:marLeft w:val="0"/>
      <w:marRight w:val="0"/>
      <w:marTop w:val="0"/>
      <w:marBottom w:val="0"/>
      <w:divBdr>
        <w:top w:val="none" w:sz="0" w:space="0" w:color="auto"/>
        <w:left w:val="none" w:sz="0" w:space="0" w:color="auto"/>
        <w:bottom w:val="none" w:sz="0" w:space="0" w:color="auto"/>
        <w:right w:val="none" w:sz="0" w:space="0" w:color="auto"/>
      </w:divBdr>
      <w:divsChild>
        <w:div w:id="890189412">
          <w:marLeft w:val="0"/>
          <w:marRight w:val="0"/>
          <w:marTop w:val="180"/>
          <w:marBottom w:val="240"/>
          <w:divBdr>
            <w:top w:val="none" w:sz="0" w:space="0" w:color="auto"/>
            <w:left w:val="none" w:sz="0" w:space="0" w:color="auto"/>
            <w:bottom w:val="none" w:sz="0" w:space="0" w:color="auto"/>
            <w:right w:val="none" w:sz="0" w:space="0" w:color="auto"/>
          </w:divBdr>
        </w:div>
        <w:div w:id="649797557">
          <w:marLeft w:val="0"/>
          <w:marRight w:val="0"/>
          <w:marTop w:val="180"/>
          <w:marBottom w:val="240"/>
          <w:divBdr>
            <w:top w:val="none" w:sz="0" w:space="0" w:color="auto"/>
            <w:left w:val="none" w:sz="0" w:space="0" w:color="auto"/>
            <w:bottom w:val="none" w:sz="0" w:space="0" w:color="auto"/>
            <w:right w:val="none" w:sz="0" w:space="0" w:color="auto"/>
          </w:divBdr>
        </w:div>
        <w:div w:id="2025667654">
          <w:marLeft w:val="0"/>
          <w:marRight w:val="0"/>
          <w:marTop w:val="180"/>
          <w:marBottom w:val="240"/>
          <w:divBdr>
            <w:top w:val="none" w:sz="0" w:space="0" w:color="auto"/>
            <w:left w:val="none" w:sz="0" w:space="0" w:color="auto"/>
            <w:bottom w:val="none" w:sz="0" w:space="0" w:color="auto"/>
            <w:right w:val="none" w:sz="0" w:space="0" w:color="auto"/>
          </w:divBdr>
        </w:div>
      </w:divsChild>
    </w:div>
    <w:div w:id="1522430711">
      <w:bodyDiv w:val="1"/>
      <w:marLeft w:val="0"/>
      <w:marRight w:val="0"/>
      <w:marTop w:val="0"/>
      <w:marBottom w:val="0"/>
      <w:divBdr>
        <w:top w:val="none" w:sz="0" w:space="0" w:color="auto"/>
        <w:left w:val="none" w:sz="0" w:space="0" w:color="auto"/>
        <w:bottom w:val="none" w:sz="0" w:space="0" w:color="auto"/>
        <w:right w:val="none" w:sz="0" w:space="0" w:color="auto"/>
      </w:divBdr>
      <w:divsChild>
        <w:div w:id="730735615">
          <w:marLeft w:val="0"/>
          <w:marRight w:val="0"/>
          <w:marTop w:val="0"/>
          <w:marBottom w:val="0"/>
          <w:divBdr>
            <w:top w:val="none" w:sz="0" w:space="0" w:color="auto"/>
            <w:left w:val="none" w:sz="0" w:space="0" w:color="auto"/>
            <w:bottom w:val="none" w:sz="0" w:space="0" w:color="auto"/>
            <w:right w:val="none" w:sz="0" w:space="0" w:color="auto"/>
          </w:divBdr>
          <w:divsChild>
            <w:div w:id="343439197">
              <w:marLeft w:val="0"/>
              <w:marRight w:val="0"/>
              <w:marTop w:val="0"/>
              <w:marBottom w:val="0"/>
              <w:divBdr>
                <w:top w:val="none" w:sz="0" w:space="0" w:color="auto"/>
                <w:left w:val="none" w:sz="0" w:space="0" w:color="auto"/>
                <w:bottom w:val="none" w:sz="0" w:space="0" w:color="auto"/>
                <w:right w:val="none" w:sz="0" w:space="0" w:color="auto"/>
              </w:divBdr>
            </w:div>
            <w:div w:id="1569613377">
              <w:marLeft w:val="0"/>
              <w:marRight w:val="0"/>
              <w:marTop w:val="0"/>
              <w:marBottom w:val="0"/>
              <w:divBdr>
                <w:top w:val="none" w:sz="0" w:space="0" w:color="auto"/>
                <w:left w:val="none" w:sz="0" w:space="0" w:color="auto"/>
                <w:bottom w:val="none" w:sz="0" w:space="0" w:color="auto"/>
                <w:right w:val="none" w:sz="0" w:space="0" w:color="auto"/>
              </w:divBdr>
            </w:div>
            <w:div w:id="1630746858">
              <w:marLeft w:val="60"/>
              <w:marRight w:val="0"/>
              <w:marTop w:val="0"/>
              <w:marBottom w:val="0"/>
              <w:divBdr>
                <w:top w:val="none" w:sz="0" w:space="0" w:color="auto"/>
                <w:left w:val="none" w:sz="0" w:space="0" w:color="auto"/>
                <w:bottom w:val="none" w:sz="0" w:space="0" w:color="auto"/>
                <w:right w:val="none" w:sz="0" w:space="0" w:color="auto"/>
              </w:divBdr>
            </w:div>
          </w:divsChild>
        </w:div>
        <w:div w:id="577515842">
          <w:marLeft w:val="0"/>
          <w:marRight w:val="0"/>
          <w:marTop w:val="0"/>
          <w:marBottom w:val="0"/>
          <w:divBdr>
            <w:top w:val="none" w:sz="0" w:space="0" w:color="auto"/>
            <w:left w:val="none" w:sz="0" w:space="0" w:color="auto"/>
            <w:bottom w:val="none" w:sz="0" w:space="0" w:color="auto"/>
            <w:right w:val="none" w:sz="0" w:space="0" w:color="auto"/>
          </w:divBdr>
          <w:divsChild>
            <w:div w:id="852187039">
              <w:marLeft w:val="0"/>
              <w:marRight w:val="0"/>
              <w:marTop w:val="120"/>
              <w:marBottom w:val="0"/>
              <w:divBdr>
                <w:top w:val="none" w:sz="0" w:space="0" w:color="auto"/>
                <w:left w:val="none" w:sz="0" w:space="0" w:color="auto"/>
                <w:bottom w:val="none" w:sz="0" w:space="0" w:color="auto"/>
                <w:right w:val="none" w:sz="0" w:space="0" w:color="auto"/>
              </w:divBdr>
              <w:divsChild>
                <w:div w:id="1247376607">
                  <w:marLeft w:val="0"/>
                  <w:marRight w:val="0"/>
                  <w:marTop w:val="0"/>
                  <w:marBottom w:val="0"/>
                  <w:divBdr>
                    <w:top w:val="none" w:sz="0" w:space="0" w:color="auto"/>
                    <w:left w:val="none" w:sz="0" w:space="0" w:color="auto"/>
                    <w:bottom w:val="none" w:sz="0" w:space="0" w:color="auto"/>
                    <w:right w:val="none" w:sz="0" w:space="0" w:color="auto"/>
                  </w:divBdr>
                  <w:divsChild>
                    <w:div w:id="918439142">
                      <w:marLeft w:val="0"/>
                      <w:marRight w:val="0"/>
                      <w:marTop w:val="0"/>
                      <w:marBottom w:val="0"/>
                      <w:divBdr>
                        <w:top w:val="none" w:sz="0" w:space="0" w:color="auto"/>
                        <w:left w:val="none" w:sz="0" w:space="0" w:color="auto"/>
                        <w:bottom w:val="none" w:sz="0" w:space="0" w:color="auto"/>
                        <w:right w:val="none" w:sz="0" w:space="0" w:color="auto"/>
                      </w:divBdr>
                      <w:divsChild>
                        <w:div w:id="899679304">
                          <w:marLeft w:val="0"/>
                          <w:marRight w:val="0"/>
                          <w:marTop w:val="0"/>
                          <w:marBottom w:val="0"/>
                          <w:divBdr>
                            <w:top w:val="none" w:sz="0" w:space="0" w:color="auto"/>
                            <w:left w:val="none" w:sz="0" w:space="0" w:color="auto"/>
                            <w:bottom w:val="none" w:sz="0" w:space="0" w:color="auto"/>
                            <w:right w:val="none" w:sz="0" w:space="0" w:color="auto"/>
                          </w:divBdr>
                          <w:divsChild>
                            <w:div w:id="1931306220">
                              <w:marLeft w:val="0"/>
                              <w:marRight w:val="0"/>
                              <w:marTop w:val="0"/>
                              <w:marBottom w:val="0"/>
                              <w:divBdr>
                                <w:top w:val="none" w:sz="0" w:space="0" w:color="auto"/>
                                <w:left w:val="none" w:sz="0" w:space="0" w:color="auto"/>
                                <w:bottom w:val="none" w:sz="0" w:space="0" w:color="auto"/>
                                <w:right w:val="none" w:sz="0" w:space="0" w:color="auto"/>
                              </w:divBdr>
                            </w:div>
                            <w:div w:id="1211183659">
                              <w:marLeft w:val="0"/>
                              <w:marRight w:val="0"/>
                              <w:marTop w:val="0"/>
                              <w:marBottom w:val="0"/>
                              <w:divBdr>
                                <w:top w:val="none" w:sz="0" w:space="0" w:color="auto"/>
                                <w:left w:val="none" w:sz="0" w:space="0" w:color="auto"/>
                                <w:bottom w:val="none" w:sz="0" w:space="0" w:color="auto"/>
                                <w:right w:val="none" w:sz="0" w:space="0" w:color="auto"/>
                              </w:divBdr>
                            </w:div>
                            <w:div w:id="1132331434">
                              <w:marLeft w:val="0"/>
                              <w:marRight w:val="0"/>
                              <w:marTop w:val="0"/>
                              <w:marBottom w:val="0"/>
                              <w:divBdr>
                                <w:top w:val="none" w:sz="0" w:space="0" w:color="auto"/>
                                <w:left w:val="none" w:sz="0" w:space="0" w:color="auto"/>
                                <w:bottom w:val="none" w:sz="0" w:space="0" w:color="auto"/>
                                <w:right w:val="none" w:sz="0" w:space="0" w:color="auto"/>
                              </w:divBdr>
                            </w:div>
                            <w:div w:id="1641570988">
                              <w:marLeft w:val="0"/>
                              <w:marRight w:val="0"/>
                              <w:marTop w:val="0"/>
                              <w:marBottom w:val="0"/>
                              <w:divBdr>
                                <w:top w:val="none" w:sz="0" w:space="0" w:color="auto"/>
                                <w:left w:val="none" w:sz="0" w:space="0" w:color="auto"/>
                                <w:bottom w:val="none" w:sz="0" w:space="0" w:color="auto"/>
                                <w:right w:val="none" w:sz="0" w:space="0" w:color="auto"/>
                              </w:divBdr>
                            </w:div>
                            <w:div w:id="98376041">
                              <w:marLeft w:val="0"/>
                              <w:marRight w:val="0"/>
                              <w:marTop w:val="0"/>
                              <w:marBottom w:val="0"/>
                              <w:divBdr>
                                <w:top w:val="none" w:sz="0" w:space="0" w:color="auto"/>
                                <w:left w:val="none" w:sz="0" w:space="0" w:color="auto"/>
                                <w:bottom w:val="none" w:sz="0" w:space="0" w:color="auto"/>
                                <w:right w:val="none" w:sz="0" w:space="0" w:color="auto"/>
                              </w:divBdr>
                            </w:div>
                            <w:div w:id="1511483423">
                              <w:marLeft w:val="0"/>
                              <w:marRight w:val="0"/>
                              <w:marTop w:val="0"/>
                              <w:marBottom w:val="0"/>
                              <w:divBdr>
                                <w:top w:val="none" w:sz="0" w:space="0" w:color="auto"/>
                                <w:left w:val="none" w:sz="0" w:space="0" w:color="auto"/>
                                <w:bottom w:val="none" w:sz="0" w:space="0" w:color="auto"/>
                                <w:right w:val="none" w:sz="0" w:space="0" w:color="auto"/>
                              </w:divBdr>
                            </w:div>
                            <w:div w:id="554120684">
                              <w:marLeft w:val="0"/>
                              <w:marRight w:val="0"/>
                              <w:marTop w:val="0"/>
                              <w:marBottom w:val="0"/>
                              <w:divBdr>
                                <w:top w:val="none" w:sz="0" w:space="0" w:color="auto"/>
                                <w:left w:val="none" w:sz="0" w:space="0" w:color="auto"/>
                                <w:bottom w:val="none" w:sz="0" w:space="0" w:color="auto"/>
                                <w:right w:val="none" w:sz="0" w:space="0" w:color="auto"/>
                              </w:divBdr>
                            </w:div>
                            <w:div w:id="1024744998">
                              <w:marLeft w:val="0"/>
                              <w:marRight w:val="0"/>
                              <w:marTop w:val="0"/>
                              <w:marBottom w:val="0"/>
                              <w:divBdr>
                                <w:top w:val="none" w:sz="0" w:space="0" w:color="auto"/>
                                <w:left w:val="none" w:sz="0" w:space="0" w:color="auto"/>
                                <w:bottom w:val="none" w:sz="0" w:space="0" w:color="auto"/>
                                <w:right w:val="none" w:sz="0" w:space="0" w:color="auto"/>
                              </w:divBdr>
                            </w:div>
                            <w:div w:id="1776711436">
                              <w:marLeft w:val="0"/>
                              <w:marRight w:val="0"/>
                              <w:marTop w:val="0"/>
                              <w:marBottom w:val="0"/>
                              <w:divBdr>
                                <w:top w:val="none" w:sz="0" w:space="0" w:color="auto"/>
                                <w:left w:val="none" w:sz="0" w:space="0" w:color="auto"/>
                                <w:bottom w:val="none" w:sz="0" w:space="0" w:color="auto"/>
                                <w:right w:val="none" w:sz="0" w:space="0" w:color="auto"/>
                              </w:divBdr>
                            </w:div>
                            <w:div w:id="957490986">
                              <w:marLeft w:val="0"/>
                              <w:marRight w:val="0"/>
                              <w:marTop w:val="0"/>
                              <w:marBottom w:val="0"/>
                              <w:divBdr>
                                <w:top w:val="none" w:sz="0" w:space="0" w:color="auto"/>
                                <w:left w:val="none" w:sz="0" w:space="0" w:color="auto"/>
                                <w:bottom w:val="none" w:sz="0" w:space="0" w:color="auto"/>
                                <w:right w:val="none" w:sz="0" w:space="0" w:color="auto"/>
                              </w:divBdr>
                            </w:div>
                            <w:div w:id="2015375025">
                              <w:marLeft w:val="0"/>
                              <w:marRight w:val="0"/>
                              <w:marTop w:val="0"/>
                              <w:marBottom w:val="0"/>
                              <w:divBdr>
                                <w:top w:val="none" w:sz="0" w:space="0" w:color="auto"/>
                                <w:left w:val="none" w:sz="0" w:space="0" w:color="auto"/>
                                <w:bottom w:val="none" w:sz="0" w:space="0" w:color="auto"/>
                                <w:right w:val="none" w:sz="0" w:space="0" w:color="auto"/>
                              </w:divBdr>
                            </w:div>
                            <w:div w:id="1188372834">
                              <w:marLeft w:val="0"/>
                              <w:marRight w:val="0"/>
                              <w:marTop w:val="0"/>
                              <w:marBottom w:val="0"/>
                              <w:divBdr>
                                <w:top w:val="none" w:sz="0" w:space="0" w:color="auto"/>
                                <w:left w:val="none" w:sz="0" w:space="0" w:color="auto"/>
                                <w:bottom w:val="none" w:sz="0" w:space="0" w:color="auto"/>
                                <w:right w:val="none" w:sz="0" w:space="0" w:color="auto"/>
                              </w:divBdr>
                            </w:div>
                            <w:div w:id="1250112986">
                              <w:marLeft w:val="0"/>
                              <w:marRight w:val="0"/>
                              <w:marTop w:val="0"/>
                              <w:marBottom w:val="0"/>
                              <w:divBdr>
                                <w:top w:val="none" w:sz="0" w:space="0" w:color="auto"/>
                                <w:left w:val="none" w:sz="0" w:space="0" w:color="auto"/>
                                <w:bottom w:val="none" w:sz="0" w:space="0" w:color="auto"/>
                                <w:right w:val="none" w:sz="0" w:space="0" w:color="auto"/>
                              </w:divBdr>
                            </w:div>
                            <w:div w:id="211691908">
                              <w:marLeft w:val="0"/>
                              <w:marRight w:val="0"/>
                              <w:marTop w:val="0"/>
                              <w:marBottom w:val="0"/>
                              <w:divBdr>
                                <w:top w:val="none" w:sz="0" w:space="0" w:color="auto"/>
                                <w:left w:val="none" w:sz="0" w:space="0" w:color="auto"/>
                                <w:bottom w:val="none" w:sz="0" w:space="0" w:color="auto"/>
                                <w:right w:val="none" w:sz="0" w:space="0" w:color="auto"/>
                              </w:divBdr>
                            </w:div>
                            <w:div w:id="1138104641">
                              <w:marLeft w:val="0"/>
                              <w:marRight w:val="0"/>
                              <w:marTop w:val="0"/>
                              <w:marBottom w:val="0"/>
                              <w:divBdr>
                                <w:top w:val="none" w:sz="0" w:space="0" w:color="auto"/>
                                <w:left w:val="none" w:sz="0" w:space="0" w:color="auto"/>
                                <w:bottom w:val="none" w:sz="0" w:space="0" w:color="auto"/>
                                <w:right w:val="none" w:sz="0" w:space="0" w:color="auto"/>
                              </w:divBdr>
                            </w:div>
                            <w:div w:id="1701010238">
                              <w:marLeft w:val="0"/>
                              <w:marRight w:val="0"/>
                              <w:marTop w:val="0"/>
                              <w:marBottom w:val="0"/>
                              <w:divBdr>
                                <w:top w:val="none" w:sz="0" w:space="0" w:color="auto"/>
                                <w:left w:val="none" w:sz="0" w:space="0" w:color="auto"/>
                                <w:bottom w:val="none" w:sz="0" w:space="0" w:color="auto"/>
                                <w:right w:val="none" w:sz="0" w:space="0" w:color="auto"/>
                              </w:divBdr>
                            </w:div>
                            <w:div w:id="240913796">
                              <w:marLeft w:val="0"/>
                              <w:marRight w:val="0"/>
                              <w:marTop w:val="0"/>
                              <w:marBottom w:val="0"/>
                              <w:divBdr>
                                <w:top w:val="none" w:sz="0" w:space="0" w:color="auto"/>
                                <w:left w:val="none" w:sz="0" w:space="0" w:color="auto"/>
                                <w:bottom w:val="none" w:sz="0" w:space="0" w:color="auto"/>
                                <w:right w:val="none" w:sz="0" w:space="0" w:color="auto"/>
                              </w:divBdr>
                            </w:div>
                            <w:div w:id="122970280">
                              <w:marLeft w:val="0"/>
                              <w:marRight w:val="0"/>
                              <w:marTop w:val="0"/>
                              <w:marBottom w:val="0"/>
                              <w:divBdr>
                                <w:top w:val="none" w:sz="0" w:space="0" w:color="auto"/>
                                <w:left w:val="none" w:sz="0" w:space="0" w:color="auto"/>
                                <w:bottom w:val="none" w:sz="0" w:space="0" w:color="auto"/>
                                <w:right w:val="none" w:sz="0" w:space="0" w:color="auto"/>
                              </w:divBdr>
                            </w:div>
                            <w:div w:id="950667875">
                              <w:marLeft w:val="0"/>
                              <w:marRight w:val="0"/>
                              <w:marTop w:val="0"/>
                              <w:marBottom w:val="0"/>
                              <w:divBdr>
                                <w:top w:val="none" w:sz="0" w:space="0" w:color="auto"/>
                                <w:left w:val="none" w:sz="0" w:space="0" w:color="auto"/>
                                <w:bottom w:val="none" w:sz="0" w:space="0" w:color="auto"/>
                                <w:right w:val="none" w:sz="0" w:space="0" w:color="auto"/>
                              </w:divBdr>
                            </w:div>
                            <w:div w:id="275257489">
                              <w:marLeft w:val="0"/>
                              <w:marRight w:val="0"/>
                              <w:marTop w:val="0"/>
                              <w:marBottom w:val="0"/>
                              <w:divBdr>
                                <w:top w:val="none" w:sz="0" w:space="0" w:color="auto"/>
                                <w:left w:val="none" w:sz="0" w:space="0" w:color="auto"/>
                                <w:bottom w:val="none" w:sz="0" w:space="0" w:color="auto"/>
                                <w:right w:val="none" w:sz="0" w:space="0" w:color="auto"/>
                              </w:divBdr>
                            </w:div>
                            <w:div w:id="75789300">
                              <w:marLeft w:val="0"/>
                              <w:marRight w:val="0"/>
                              <w:marTop w:val="0"/>
                              <w:marBottom w:val="0"/>
                              <w:divBdr>
                                <w:top w:val="none" w:sz="0" w:space="0" w:color="auto"/>
                                <w:left w:val="none" w:sz="0" w:space="0" w:color="auto"/>
                                <w:bottom w:val="none" w:sz="0" w:space="0" w:color="auto"/>
                                <w:right w:val="none" w:sz="0" w:space="0" w:color="auto"/>
                              </w:divBdr>
                            </w:div>
                            <w:div w:id="2057583430">
                              <w:marLeft w:val="0"/>
                              <w:marRight w:val="0"/>
                              <w:marTop w:val="0"/>
                              <w:marBottom w:val="0"/>
                              <w:divBdr>
                                <w:top w:val="none" w:sz="0" w:space="0" w:color="auto"/>
                                <w:left w:val="none" w:sz="0" w:space="0" w:color="auto"/>
                                <w:bottom w:val="none" w:sz="0" w:space="0" w:color="auto"/>
                                <w:right w:val="none" w:sz="0" w:space="0" w:color="auto"/>
                              </w:divBdr>
                            </w:div>
                            <w:div w:id="334116599">
                              <w:marLeft w:val="0"/>
                              <w:marRight w:val="0"/>
                              <w:marTop w:val="0"/>
                              <w:marBottom w:val="0"/>
                              <w:divBdr>
                                <w:top w:val="none" w:sz="0" w:space="0" w:color="auto"/>
                                <w:left w:val="none" w:sz="0" w:space="0" w:color="auto"/>
                                <w:bottom w:val="none" w:sz="0" w:space="0" w:color="auto"/>
                                <w:right w:val="none" w:sz="0" w:space="0" w:color="auto"/>
                              </w:divBdr>
                            </w:div>
                            <w:div w:id="958144785">
                              <w:marLeft w:val="0"/>
                              <w:marRight w:val="0"/>
                              <w:marTop w:val="0"/>
                              <w:marBottom w:val="0"/>
                              <w:divBdr>
                                <w:top w:val="none" w:sz="0" w:space="0" w:color="auto"/>
                                <w:left w:val="none" w:sz="0" w:space="0" w:color="auto"/>
                                <w:bottom w:val="none" w:sz="0" w:space="0" w:color="auto"/>
                                <w:right w:val="none" w:sz="0" w:space="0" w:color="auto"/>
                              </w:divBdr>
                            </w:div>
                            <w:div w:id="711229387">
                              <w:marLeft w:val="0"/>
                              <w:marRight w:val="0"/>
                              <w:marTop w:val="0"/>
                              <w:marBottom w:val="0"/>
                              <w:divBdr>
                                <w:top w:val="none" w:sz="0" w:space="0" w:color="auto"/>
                                <w:left w:val="none" w:sz="0" w:space="0" w:color="auto"/>
                                <w:bottom w:val="none" w:sz="0" w:space="0" w:color="auto"/>
                                <w:right w:val="none" w:sz="0" w:space="0" w:color="auto"/>
                              </w:divBdr>
                            </w:div>
                            <w:div w:id="1031957476">
                              <w:marLeft w:val="0"/>
                              <w:marRight w:val="0"/>
                              <w:marTop w:val="0"/>
                              <w:marBottom w:val="0"/>
                              <w:divBdr>
                                <w:top w:val="none" w:sz="0" w:space="0" w:color="auto"/>
                                <w:left w:val="none" w:sz="0" w:space="0" w:color="auto"/>
                                <w:bottom w:val="none" w:sz="0" w:space="0" w:color="auto"/>
                                <w:right w:val="none" w:sz="0" w:space="0" w:color="auto"/>
                              </w:divBdr>
                            </w:div>
                            <w:div w:id="769011879">
                              <w:marLeft w:val="0"/>
                              <w:marRight w:val="0"/>
                              <w:marTop w:val="0"/>
                              <w:marBottom w:val="0"/>
                              <w:divBdr>
                                <w:top w:val="none" w:sz="0" w:space="0" w:color="auto"/>
                                <w:left w:val="none" w:sz="0" w:space="0" w:color="auto"/>
                                <w:bottom w:val="none" w:sz="0" w:space="0" w:color="auto"/>
                                <w:right w:val="none" w:sz="0" w:space="0" w:color="auto"/>
                              </w:divBdr>
                            </w:div>
                            <w:div w:id="363484431">
                              <w:marLeft w:val="0"/>
                              <w:marRight w:val="0"/>
                              <w:marTop w:val="0"/>
                              <w:marBottom w:val="0"/>
                              <w:divBdr>
                                <w:top w:val="none" w:sz="0" w:space="0" w:color="auto"/>
                                <w:left w:val="none" w:sz="0" w:space="0" w:color="auto"/>
                                <w:bottom w:val="none" w:sz="0" w:space="0" w:color="auto"/>
                                <w:right w:val="none" w:sz="0" w:space="0" w:color="auto"/>
                              </w:divBdr>
                            </w:div>
                            <w:div w:id="1369261311">
                              <w:marLeft w:val="0"/>
                              <w:marRight w:val="0"/>
                              <w:marTop w:val="0"/>
                              <w:marBottom w:val="0"/>
                              <w:divBdr>
                                <w:top w:val="none" w:sz="0" w:space="0" w:color="auto"/>
                                <w:left w:val="none" w:sz="0" w:space="0" w:color="auto"/>
                                <w:bottom w:val="none" w:sz="0" w:space="0" w:color="auto"/>
                                <w:right w:val="none" w:sz="0" w:space="0" w:color="auto"/>
                              </w:divBdr>
                            </w:div>
                            <w:div w:id="2051682456">
                              <w:marLeft w:val="0"/>
                              <w:marRight w:val="0"/>
                              <w:marTop w:val="0"/>
                              <w:marBottom w:val="0"/>
                              <w:divBdr>
                                <w:top w:val="none" w:sz="0" w:space="0" w:color="auto"/>
                                <w:left w:val="none" w:sz="0" w:space="0" w:color="auto"/>
                                <w:bottom w:val="none" w:sz="0" w:space="0" w:color="auto"/>
                                <w:right w:val="none" w:sz="0" w:space="0" w:color="auto"/>
                              </w:divBdr>
                            </w:div>
                            <w:div w:id="1497917925">
                              <w:marLeft w:val="0"/>
                              <w:marRight w:val="0"/>
                              <w:marTop w:val="0"/>
                              <w:marBottom w:val="0"/>
                              <w:divBdr>
                                <w:top w:val="none" w:sz="0" w:space="0" w:color="auto"/>
                                <w:left w:val="none" w:sz="0" w:space="0" w:color="auto"/>
                                <w:bottom w:val="none" w:sz="0" w:space="0" w:color="auto"/>
                                <w:right w:val="none" w:sz="0" w:space="0" w:color="auto"/>
                              </w:divBdr>
                            </w:div>
                            <w:div w:id="325136225">
                              <w:marLeft w:val="0"/>
                              <w:marRight w:val="0"/>
                              <w:marTop w:val="0"/>
                              <w:marBottom w:val="0"/>
                              <w:divBdr>
                                <w:top w:val="none" w:sz="0" w:space="0" w:color="auto"/>
                                <w:left w:val="none" w:sz="0" w:space="0" w:color="auto"/>
                                <w:bottom w:val="none" w:sz="0" w:space="0" w:color="auto"/>
                                <w:right w:val="none" w:sz="0" w:space="0" w:color="auto"/>
                              </w:divBdr>
                            </w:div>
                            <w:div w:id="1165508551">
                              <w:marLeft w:val="0"/>
                              <w:marRight w:val="0"/>
                              <w:marTop w:val="0"/>
                              <w:marBottom w:val="0"/>
                              <w:divBdr>
                                <w:top w:val="none" w:sz="0" w:space="0" w:color="auto"/>
                                <w:left w:val="none" w:sz="0" w:space="0" w:color="auto"/>
                                <w:bottom w:val="none" w:sz="0" w:space="0" w:color="auto"/>
                                <w:right w:val="none" w:sz="0" w:space="0" w:color="auto"/>
                              </w:divBdr>
                            </w:div>
                            <w:div w:id="1614365222">
                              <w:marLeft w:val="0"/>
                              <w:marRight w:val="0"/>
                              <w:marTop w:val="0"/>
                              <w:marBottom w:val="0"/>
                              <w:divBdr>
                                <w:top w:val="none" w:sz="0" w:space="0" w:color="auto"/>
                                <w:left w:val="none" w:sz="0" w:space="0" w:color="auto"/>
                                <w:bottom w:val="none" w:sz="0" w:space="0" w:color="auto"/>
                                <w:right w:val="none" w:sz="0" w:space="0" w:color="auto"/>
                              </w:divBdr>
                            </w:div>
                            <w:div w:id="1011683501">
                              <w:marLeft w:val="0"/>
                              <w:marRight w:val="0"/>
                              <w:marTop w:val="0"/>
                              <w:marBottom w:val="0"/>
                              <w:divBdr>
                                <w:top w:val="none" w:sz="0" w:space="0" w:color="auto"/>
                                <w:left w:val="none" w:sz="0" w:space="0" w:color="auto"/>
                                <w:bottom w:val="none" w:sz="0" w:space="0" w:color="auto"/>
                                <w:right w:val="none" w:sz="0" w:space="0" w:color="auto"/>
                              </w:divBdr>
                            </w:div>
                            <w:div w:id="1203206135">
                              <w:marLeft w:val="0"/>
                              <w:marRight w:val="0"/>
                              <w:marTop w:val="0"/>
                              <w:marBottom w:val="0"/>
                              <w:divBdr>
                                <w:top w:val="none" w:sz="0" w:space="0" w:color="auto"/>
                                <w:left w:val="none" w:sz="0" w:space="0" w:color="auto"/>
                                <w:bottom w:val="none" w:sz="0" w:space="0" w:color="auto"/>
                                <w:right w:val="none" w:sz="0" w:space="0" w:color="auto"/>
                              </w:divBdr>
                            </w:div>
                            <w:div w:id="1652517026">
                              <w:marLeft w:val="0"/>
                              <w:marRight w:val="0"/>
                              <w:marTop w:val="0"/>
                              <w:marBottom w:val="0"/>
                              <w:divBdr>
                                <w:top w:val="none" w:sz="0" w:space="0" w:color="auto"/>
                                <w:left w:val="none" w:sz="0" w:space="0" w:color="auto"/>
                                <w:bottom w:val="none" w:sz="0" w:space="0" w:color="auto"/>
                                <w:right w:val="none" w:sz="0" w:space="0" w:color="auto"/>
                              </w:divBdr>
                            </w:div>
                            <w:div w:id="840042965">
                              <w:marLeft w:val="0"/>
                              <w:marRight w:val="0"/>
                              <w:marTop w:val="0"/>
                              <w:marBottom w:val="0"/>
                              <w:divBdr>
                                <w:top w:val="none" w:sz="0" w:space="0" w:color="auto"/>
                                <w:left w:val="none" w:sz="0" w:space="0" w:color="auto"/>
                                <w:bottom w:val="none" w:sz="0" w:space="0" w:color="auto"/>
                                <w:right w:val="none" w:sz="0" w:space="0" w:color="auto"/>
                              </w:divBdr>
                            </w:div>
                            <w:div w:id="693313566">
                              <w:marLeft w:val="0"/>
                              <w:marRight w:val="0"/>
                              <w:marTop w:val="0"/>
                              <w:marBottom w:val="0"/>
                              <w:divBdr>
                                <w:top w:val="none" w:sz="0" w:space="0" w:color="auto"/>
                                <w:left w:val="none" w:sz="0" w:space="0" w:color="auto"/>
                                <w:bottom w:val="none" w:sz="0" w:space="0" w:color="auto"/>
                                <w:right w:val="none" w:sz="0" w:space="0" w:color="auto"/>
                              </w:divBdr>
                            </w:div>
                            <w:div w:id="1131291356">
                              <w:marLeft w:val="0"/>
                              <w:marRight w:val="0"/>
                              <w:marTop w:val="0"/>
                              <w:marBottom w:val="0"/>
                              <w:divBdr>
                                <w:top w:val="none" w:sz="0" w:space="0" w:color="auto"/>
                                <w:left w:val="none" w:sz="0" w:space="0" w:color="auto"/>
                                <w:bottom w:val="none" w:sz="0" w:space="0" w:color="auto"/>
                                <w:right w:val="none" w:sz="0" w:space="0" w:color="auto"/>
                              </w:divBdr>
                            </w:div>
                            <w:div w:id="1905141236">
                              <w:marLeft w:val="0"/>
                              <w:marRight w:val="0"/>
                              <w:marTop w:val="0"/>
                              <w:marBottom w:val="0"/>
                              <w:divBdr>
                                <w:top w:val="none" w:sz="0" w:space="0" w:color="auto"/>
                                <w:left w:val="none" w:sz="0" w:space="0" w:color="auto"/>
                                <w:bottom w:val="none" w:sz="0" w:space="0" w:color="auto"/>
                                <w:right w:val="none" w:sz="0" w:space="0" w:color="auto"/>
                              </w:divBdr>
                            </w:div>
                            <w:div w:id="611059349">
                              <w:marLeft w:val="0"/>
                              <w:marRight w:val="0"/>
                              <w:marTop w:val="0"/>
                              <w:marBottom w:val="0"/>
                              <w:divBdr>
                                <w:top w:val="none" w:sz="0" w:space="0" w:color="auto"/>
                                <w:left w:val="none" w:sz="0" w:space="0" w:color="auto"/>
                                <w:bottom w:val="none" w:sz="0" w:space="0" w:color="auto"/>
                                <w:right w:val="none" w:sz="0" w:space="0" w:color="auto"/>
                              </w:divBdr>
                            </w:div>
                            <w:div w:id="42409048">
                              <w:marLeft w:val="0"/>
                              <w:marRight w:val="0"/>
                              <w:marTop w:val="0"/>
                              <w:marBottom w:val="0"/>
                              <w:divBdr>
                                <w:top w:val="none" w:sz="0" w:space="0" w:color="auto"/>
                                <w:left w:val="none" w:sz="0" w:space="0" w:color="auto"/>
                                <w:bottom w:val="none" w:sz="0" w:space="0" w:color="auto"/>
                                <w:right w:val="none" w:sz="0" w:space="0" w:color="auto"/>
                              </w:divBdr>
                            </w:div>
                            <w:div w:id="1692876812">
                              <w:marLeft w:val="0"/>
                              <w:marRight w:val="0"/>
                              <w:marTop w:val="0"/>
                              <w:marBottom w:val="0"/>
                              <w:divBdr>
                                <w:top w:val="none" w:sz="0" w:space="0" w:color="auto"/>
                                <w:left w:val="none" w:sz="0" w:space="0" w:color="auto"/>
                                <w:bottom w:val="none" w:sz="0" w:space="0" w:color="auto"/>
                                <w:right w:val="none" w:sz="0" w:space="0" w:color="auto"/>
                              </w:divBdr>
                            </w:div>
                            <w:div w:id="867719454">
                              <w:marLeft w:val="0"/>
                              <w:marRight w:val="0"/>
                              <w:marTop w:val="0"/>
                              <w:marBottom w:val="0"/>
                              <w:divBdr>
                                <w:top w:val="none" w:sz="0" w:space="0" w:color="auto"/>
                                <w:left w:val="none" w:sz="0" w:space="0" w:color="auto"/>
                                <w:bottom w:val="none" w:sz="0" w:space="0" w:color="auto"/>
                                <w:right w:val="none" w:sz="0" w:space="0" w:color="auto"/>
                              </w:divBdr>
                            </w:div>
                            <w:div w:id="1859388576">
                              <w:marLeft w:val="0"/>
                              <w:marRight w:val="0"/>
                              <w:marTop w:val="0"/>
                              <w:marBottom w:val="0"/>
                              <w:divBdr>
                                <w:top w:val="none" w:sz="0" w:space="0" w:color="auto"/>
                                <w:left w:val="none" w:sz="0" w:space="0" w:color="auto"/>
                                <w:bottom w:val="none" w:sz="0" w:space="0" w:color="auto"/>
                                <w:right w:val="none" w:sz="0" w:space="0" w:color="auto"/>
                              </w:divBdr>
                            </w:div>
                            <w:div w:id="1914655012">
                              <w:marLeft w:val="0"/>
                              <w:marRight w:val="0"/>
                              <w:marTop w:val="0"/>
                              <w:marBottom w:val="0"/>
                              <w:divBdr>
                                <w:top w:val="none" w:sz="0" w:space="0" w:color="auto"/>
                                <w:left w:val="none" w:sz="0" w:space="0" w:color="auto"/>
                                <w:bottom w:val="none" w:sz="0" w:space="0" w:color="auto"/>
                                <w:right w:val="none" w:sz="0" w:space="0" w:color="auto"/>
                              </w:divBdr>
                            </w:div>
                            <w:div w:id="1631550939">
                              <w:marLeft w:val="0"/>
                              <w:marRight w:val="0"/>
                              <w:marTop w:val="0"/>
                              <w:marBottom w:val="0"/>
                              <w:divBdr>
                                <w:top w:val="none" w:sz="0" w:space="0" w:color="auto"/>
                                <w:left w:val="none" w:sz="0" w:space="0" w:color="auto"/>
                                <w:bottom w:val="none" w:sz="0" w:space="0" w:color="auto"/>
                                <w:right w:val="none" w:sz="0" w:space="0" w:color="auto"/>
                              </w:divBdr>
                            </w:div>
                            <w:div w:id="1571233089">
                              <w:marLeft w:val="0"/>
                              <w:marRight w:val="0"/>
                              <w:marTop w:val="0"/>
                              <w:marBottom w:val="0"/>
                              <w:divBdr>
                                <w:top w:val="none" w:sz="0" w:space="0" w:color="auto"/>
                                <w:left w:val="none" w:sz="0" w:space="0" w:color="auto"/>
                                <w:bottom w:val="none" w:sz="0" w:space="0" w:color="auto"/>
                                <w:right w:val="none" w:sz="0" w:space="0" w:color="auto"/>
                              </w:divBdr>
                            </w:div>
                            <w:div w:id="1487361490">
                              <w:marLeft w:val="0"/>
                              <w:marRight w:val="0"/>
                              <w:marTop w:val="0"/>
                              <w:marBottom w:val="0"/>
                              <w:divBdr>
                                <w:top w:val="none" w:sz="0" w:space="0" w:color="auto"/>
                                <w:left w:val="none" w:sz="0" w:space="0" w:color="auto"/>
                                <w:bottom w:val="none" w:sz="0" w:space="0" w:color="auto"/>
                                <w:right w:val="none" w:sz="0" w:space="0" w:color="auto"/>
                              </w:divBdr>
                            </w:div>
                            <w:div w:id="2051569589">
                              <w:marLeft w:val="0"/>
                              <w:marRight w:val="0"/>
                              <w:marTop w:val="0"/>
                              <w:marBottom w:val="0"/>
                              <w:divBdr>
                                <w:top w:val="none" w:sz="0" w:space="0" w:color="auto"/>
                                <w:left w:val="none" w:sz="0" w:space="0" w:color="auto"/>
                                <w:bottom w:val="none" w:sz="0" w:space="0" w:color="auto"/>
                                <w:right w:val="none" w:sz="0" w:space="0" w:color="auto"/>
                              </w:divBdr>
                            </w:div>
                            <w:div w:id="213196392">
                              <w:marLeft w:val="0"/>
                              <w:marRight w:val="0"/>
                              <w:marTop w:val="0"/>
                              <w:marBottom w:val="0"/>
                              <w:divBdr>
                                <w:top w:val="none" w:sz="0" w:space="0" w:color="auto"/>
                                <w:left w:val="none" w:sz="0" w:space="0" w:color="auto"/>
                                <w:bottom w:val="none" w:sz="0" w:space="0" w:color="auto"/>
                                <w:right w:val="none" w:sz="0" w:space="0" w:color="auto"/>
                              </w:divBdr>
                            </w:div>
                            <w:div w:id="68121040">
                              <w:marLeft w:val="0"/>
                              <w:marRight w:val="0"/>
                              <w:marTop w:val="0"/>
                              <w:marBottom w:val="0"/>
                              <w:divBdr>
                                <w:top w:val="none" w:sz="0" w:space="0" w:color="auto"/>
                                <w:left w:val="none" w:sz="0" w:space="0" w:color="auto"/>
                                <w:bottom w:val="none" w:sz="0" w:space="0" w:color="auto"/>
                                <w:right w:val="none" w:sz="0" w:space="0" w:color="auto"/>
                              </w:divBdr>
                            </w:div>
                            <w:div w:id="14237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04624">
      <w:bodyDiv w:val="1"/>
      <w:marLeft w:val="0"/>
      <w:marRight w:val="0"/>
      <w:marTop w:val="0"/>
      <w:marBottom w:val="0"/>
      <w:divBdr>
        <w:top w:val="none" w:sz="0" w:space="0" w:color="auto"/>
        <w:left w:val="none" w:sz="0" w:space="0" w:color="auto"/>
        <w:bottom w:val="none" w:sz="0" w:space="0" w:color="auto"/>
        <w:right w:val="none" w:sz="0" w:space="0" w:color="auto"/>
      </w:divBdr>
    </w:div>
    <w:div w:id="1636255852">
      <w:bodyDiv w:val="1"/>
      <w:marLeft w:val="0"/>
      <w:marRight w:val="0"/>
      <w:marTop w:val="0"/>
      <w:marBottom w:val="0"/>
      <w:divBdr>
        <w:top w:val="none" w:sz="0" w:space="0" w:color="auto"/>
        <w:left w:val="none" w:sz="0" w:space="0" w:color="auto"/>
        <w:bottom w:val="none" w:sz="0" w:space="0" w:color="auto"/>
        <w:right w:val="none" w:sz="0" w:space="0" w:color="auto"/>
      </w:divBdr>
      <w:divsChild>
        <w:div w:id="1047997228">
          <w:marLeft w:val="0"/>
          <w:marRight w:val="0"/>
          <w:marTop w:val="180"/>
          <w:marBottom w:val="240"/>
          <w:divBdr>
            <w:top w:val="none" w:sz="0" w:space="0" w:color="auto"/>
            <w:left w:val="none" w:sz="0" w:space="0" w:color="auto"/>
            <w:bottom w:val="none" w:sz="0" w:space="0" w:color="auto"/>
            <w:right w:val="none" w:sz="0" w:space="0" w:color="auto"/>
          </w:divBdr>
        </w:div>
        <w:div w:id="1318067960">
          <w:marLeft w:val="0"/>
          <w:marRight w:val="0"/>
          <w:marTop w:val="180"/>
          <w:marBottom w:val="240"/>
          <w:divBdr>
            <w:top w:val="none" w:sz="0" w:space="0" w:color="auto"/>
            <w:left w:val="none" w:sz="0" w:space="0" w:color="auto"/>
            <w:bottom w:val="none" w:sz="0" w:space="0" w:color="auto"/>
            <w:right w:val="none" w:sz="0" w:space="0" w:color="auto"/>
          </w:divBdr>
        </w:div>
        <w:div w:id="640616877">
          <w:marLeft w:val="0"/>
          <w:marRight w:val="0"/>
          <w:marTop w:val="180"/>
          <w:marBottom w:val="240"/>
          <w:divBdr>
            <w:top w:val="none" w:sz="0" w:space="0" w:color="auto"/>
            <w:left w:val="none" w:sz="0" w:space="0" w:color="auto"/>
            <w:bottom w:val="none" w:sz="0" w:space="0" w:color="auto"/>
            <w:right w:val="none" w:sz="0" w:space="0" w:color="auto"/>
          </w:divBdr>
        </w:div>
        <w:div w:id="2109815855">
          <w:marLeft w:val="0"/>
          <w:marRight w:val="0"/>
          <w:marTop w:val="180"/>
          <w:marBottom w:val="240"/>
          <w:divBdr>
            <w:top w:val="none" w:sz="0" w:space="0" w:color="auto"/>
            <w:left w:val="none" w:sz="0" w:space="0" w:color="auto"/>
            <w:bottom w:val="none" w:sz="0" w:space="0" w:color="auto"/>
            <w:right w:val="none" w:sz="0" w:space="0" w:color="auto"/>
          </w:divBdr>
        </w:div>
      </w:divsChild>
    </w:div>
    <w:div w:id="1670403129">
      <w:bodyDiv w:val="1"/>
      <w:marLeft w:val="0"/>
      <w:marRight w:val="0"/>
      <w:marTop w:val="0"/>
      <w:marBottom w:val="0"/>
      <w:divBdr>
        <w:top w:val="none" w:sz="0" w:space="0" w:color="auto"/>
        <w:left w:val="none" w:sz="0" w:space="0" w:color="auto"/>
        <w:bottom w:val="none" w:sz="0" w:space="0" w:color="auto"/>
        <w:right w:val="none" w:sz="0" w:space="0" w:color="auto"/>
      </w:divBdr>
      <w:divsChild>
        <w:div w:id="1216890244">
          <w:marLeft w:val="0"/>
          <w:marRight w:val="0"/>
          <w:marTop w:val="180"/>
          <w:marBottom w:val="240"/>
          <w:divBdr>
            <w:top w:val="none" w:sz="0" w:space="0" w:color="auto"/>
            <w:left w:val="none" w:sz="0" w:space="0" w:color="auto"/>
            <w:bottom w:val="none" w:sz="0" w:space="0" w:color="auto"/>
            <w:right w:val="none" w:sz="0" w:space="0" w:color="auto"/>
          </w:divBdr>
        </w:div>
        <w:div w:id="1842700129">
          <w:marLeft w:val="0"/>
          <w:marRight w:val="0"/>
          <w:marTop w:val="180"/>
          <w:marBottom w:val="240"/>
          <w:divBdr>
            <w:top w:val="none" w:sz="0" w:space="0" w:color="auto"/>
            <w:left w:val="none" w:sz="0" w:space="0" w:color="auto"/>
            <w:bottom w:val="none" w:sz="0" w:space="0" w:color="auto"/>
            <w:right w:val="none" w:sz="0" w:space="0" w:color="auto"/>
          </w:divBdr>
        </w:div>
        <w:div w:id="535847102">
          <w:marLeft w:val="0"/>
          <w:marRight w:val="0"/>
          <w:marTop w:val="180"/>
          <w:marBottom w:val="240"/>
          <w:divBdr>
            <w:top w:val="none" w:sz="0" w:space="0" w:color="auto"/>
            <w:left w:val="none" w:sz="0" w:space="0" w:color="auto"/>
            <w:bottom w:val="none" w:sz="0" w:space="0" w:color="auto"/>
            <w:right w:val="none" w:sz="0" w:space="0" w:color="auto"/>
          </w:divBdr>
        </w:div>
        <w:div w:id="1894854275">
          <w:marLeft w:val="0"/>
          <w:marRight w:val="0"/>
          <w:marTop w:val="180"/>
          <w:marBottom w:val="240"/>
          <w:divBdr>
            <w:top w:val="none" w:sz="0" w:space="0" w:color="auto"/>
            <w:left w:val="none" w:sz="0" w:space="0" w:color="auto"/>
            <w:bottom w:val="none" w:sz="0" w:space="0" w:color="auto"/>
            <w:right w:val="none" w:sz="0" w:space="0" w:color="auto"/>
          </w:divBdr>
        </w:div>
        <w:div w:id="39743655">
          <w:marLeft w:val="0"/>
          <w:marRight w:val="0"/>
          <w:marTop w:val="180"/>
          <w:marBottom w:val="240"/>
          <w:divBdr>
            <w:top w:val="none" w:sz="0" w:space="0" w:color="auto"/>
            <w:left w:val="none" w:sz="0" w:space="0" w:color="auto"/>
            <w:bottom w:val="none" w:sz="0" w:space="0" w:color="auto"/>
            <w:right w:val="none" w:sz="0" w:space="0" w:color="auto"/>
          </w:divBdr>
        </w:div>
      </w:divsChild>
    </w:div>
    <w:div w:id="1721123503">
      <w:bodyDiv w:val="1"/>
      <w:marLeft w:val="0"/>
      <w:marRight w:val="0"/>
      <w:marTop w:val="0"/>
      <w:marBottom w:val="0"/>
      <w:divBdr>
        <w:top w:val="none" w:sz="0" w:space="0" w:color="auto"/>
        <w:left w:val="none" w:sz="0" w:space="0" w:color="auto"/>
        <w:bottom w:val="none" w:sz="0" w:space="0" w:color="auto"/>
        <w:right w:val="none" w:sz="0" w:space="0" w:color="auto"/>
      </w:divBdr>
      <w:divsChild>
        <w:div w:id="811017324">
          <w:marLeft w:val="0"/>
          <w:marRight w:val="0"/>
          <w:marTop w:val="0"/>
          <w:marBottom w:val="0"/>
          <w:divBdr>
            <w:top w:val="none" w:sz="0" w:space="0" w:color="auto"/>
            <w:left w:val="none" w:sz="0" w:space="0" w:color="auto"/>
            <w:bottom w:val="none" w:sz="0" w:space="0" w:color="auto"/>
            <w:right w:val="none" w:sz="0" w:space="0" w:color="auto"/>
          </w:divBdr>
        </w:div>
        <w:div w:id="1404833479">
          <w:marLeft w:val="0"/>
          <w:marRight w:val="0"/>
          <w:marTop w:val="0"/>
          <w:marBottom w:val="0"/>
          <w:divBdr>
            <w:top w:val="none" w:sz="0" w:space="0" w:color="auto"/>
            <w:left w:val="none" w:sz="0" w:space="0" w:color="auto"/>
            <w:bottom w:val="none" w:sz="0" w:space="0" w:color="auto"/>
            <w:right w:val="none" w:sz="0" w:space="0" w:color="auto"/>
          </w:divBdr>
        </w:div>
        <w:div w:id="99305033">
          <w:marLeft w:val="0"/>
          <w:marRight w:val="0"/>
          <w:marTop w:val="0"/>
          <w:marBottom w:val="0"/>
          <w:divBdr>
            <w:top w:val="none" w:sz="0" w:space="0" w:color="auto"/>
            <w:left w:val="none" w:sz="0" w:space="0" w:color="auto"/>
            <w:bottom w:val="none" w:sz="0" w:space="0" w:color="auto"/>
            <w:right w:val="none" w:sz="0" w:space="0" w:color="auto"/>
          </w:divBdr>
        </w:div>
        <w:div w:id="125977083">
          <w:marLeft w:val="0"/>
          <w:marRight w:val="0"/>
          <w:marTop w:val="0"/>
          <w:marBottom w:val="0"/>
          <w:divBdr>
            <w:top w:val="none" w:sz="0" w:space="0" w:color="auto"/>
            <w:left w:val="none" w:sz="0" w:space="0" w:color="auto"/>
            <w:bottom w:val="none" w:sz="0" w:space="0" w:color="auto"/>
            <w:right w:val="none" w:sz="0" w:space="0" w:color="auto"/>
          </w:divBdr>
        </w:div>
        <w:div w:id="1616713993">
          <w:marLeft w:val="0"/>
          <w:marRight w:val="0"/>
          <w:marTop w:val="0"/>
          <w:marBottom w:val="0"/>
          <w:divBdr>
            <w:top w:val="none" w:sz="0" w:space="0" w:color="auto"/>
            <w:left w:val="none" w:sz="0" w:space="0" w:color="auto"/>
            <w:bottom w:val="none" w:sz="0" w:space="0" w:color="auto"/>
            <w:right w:val="none" w:sz="0" w:space="0" w:color="auto"/>
          </w:divBdr>
        </w:div>
        <w:div w:id="1932928318">
          <w:marLeft w:val="0"/>
          <w:marRight w:val="0"/>
          <w:marTop w:val="0"/>
          <w:marBottom w:val="0"/>
          <w:divBdr>
            <w:top w:val="none" w:sz="0" w:space="0" w:color="auto"/>
            <w:left w:val="none" w:sz="0" w:space="0" w:color="auto"/>
            <w:bottom w:val="none" w:sz="0" w:space="0" w:color="auto"/>
            <w:right w:val="none" w:sz="0" w:space="0" w:color="auto"/>
          </w:divBdr>
        </w:div>
        <w:div w:id="1314678228">
          <w:marLeft w:val="0"/>
          <w:marRight w:val="0"/>
          <w:marTop w:val="0"/>
          <w:marBottom w:val="0"/>
          <w:divBdr>
            <w:top w:val="none" w:sz="0" w:space="0" w:color="auto"/>
            <w:left w:val="none" w:sz="0" w:space="0" w:color="auto"/>
            <w:bottom w:val="none" w:sz="0" w:space="0" w:color="auto"/>
            <w:right w:val="none" w:sz="0" w:space="0" w:color="auto"/>
          </w:divBdr>
        </w:div>
        <w:div w:id="241531771">
          <w:marLeft w:val="0"/>
          <w:marRight w:val="0"/>
          <w:marTop w:val="0"/>
          <w:marBottom w:val="0"/>
          <w:divBdr>
            <w:top w:val="none" w:sz="0" w:space="0" w:color="auto"/>
            <w:left w:val="none" w:sz="0" w:space="0" w:color="auto"/>
            <w:bottom w:val="none" w:sz="0" w:space="0" w:color="auto"/>
            <w:right w:val="none" w:sz="0" w:space="0" w:color="auto"/>
          </w:divBdr>
        </w:div>
        <w:div w:id="1373842286">
          <w:marLeft w:val="0"/>
          <w:marRight w:val="0"/>
          <w:marTop w:val="0"/>
          <w:marBottom w:val="0"/>
          <w:divBdr>
            <w:top w:val="none" w:sz="0" w:space="0" w:color="auto"/>
            <w:left w:val="none" w:sz="0" w:space="0" w:color="auto"/>
            <w:bottom w:val="none" w:sz="0" w:space="0" w:color="auto"/>
            <w:right w:val="none" w:sz="0" w:space="0" w:color="auto"/>
          </w:divBdr>
        </w:div>
        <w:div w:id="609162348">
          <w:marLeft w:val="0"/>
          <w:marRight w:val="0"/>
          <w:marTop w:val="0"/>
          <w:marBottom w:val="0"/>
          <w:divBdr>
            <w:top w:val="none" w:sz="0" w:space="0" w:color="auto"/>
            <w:left w:val="none" w:sz="0" w:space="0" w:color="auto"/>
            <w:bottom w:val="none" w:sz="0" w:space="0" w:color="auto"/>
            <w:right w:val="none" w:sz="0" w:space="0" w:color="auto"/>
          </w:divBdr>
        </w:div>
        <w:div w:id="1929266525">
          <w:marLeft w:val="0"/>
          <w:marRight w:val="0"/>
          <w:marTop w:val="0"/>
          <w:marBottom w:val="0"/>
          <w:divBdr>
            <w:top w:val="none" w:sz="0" w:space="0" w:color="auto"/>
            <w:left w:val="none" w:sz="0" w:space="0" w:color="auto"/>
            <w:bottom w:val="none" w:sz="0" w:space="0" w:color="auto"/>
            <w:right w:val="none" w:sz="0" w:space="0" w:color="auto"/>
          </w:divBdr>
        </w:div>
        <w:div w:id="374234960">
          <w:marLeft w:val="0"/>
          <w:marRight w:val="0"/>
          <w:marTop w:val="0"/>
          <w:marBottom w:val="0"/>
          <w:divBdr>
            <w:top w:val="none" w:sz="0" w:space="0" w:color="auto"/>
            <w:left w:val="none" w:sz="0" w:space="0" w:color="auto"/>
            <w:bottom w:val="none" w:sz="0" w:space="0" w:color="auto"/>
            <w:right w:val="none" w:sz="0" w:space="0" w:color="auto"/>
          </w:divBdr>
        </w:div>
        <w:div w:id="542250934">
          <w:marLeft w:val="0"/>
          <w:marRight w:val="0"/>
          <w:marTop w:val="0"/>
          <w:marBottom w:val="0"/>
          <w:divBdr>
            <w:top w:val="none" w:sz="0" w:space="0" w:color="auto"/>
            <w:left w:val="none" w:sz="0" w:space="0" w:color="auto"/>
            <w:bottom w:val="none" w:sz="0" w:space="0" w:color="auto"/>
            <w:right w:val="none" w:sz="0" w:space="0" w:color="auto"/>
          </w:divBdr>
        </w:div>
        <w:div w:id="534580908">
          <w:marLeft w:val="0"/>
          <w:marRight w:val="0"/>
          <w:marTop w:val="0"/>
          <w:marBottom w:val="0"/>
          <w:divBdr>
            <w:top w:val="none" w:sz="0" w:space="0" w:color="auto"/>
            <w:left w:val="none" w:sz="0" w:space="0" w:color="auto"/>
            <w:bottom w:val="none" w:sz="0" w:space="0" w:color="auto"/>
            <w:right w:val="none" w:sz="0" w:space="0" w:color="auto"/>
          </w:divBdr>
        </w:div>
        <w:div w:id="1587112350">
          <w:marLeft w:val="0"/>
          <w:marRight w:val="0"/>
          <w:marTop w:val="0"/>
          <w:marBottom w:val="0"/>
          <w:divBdr>
            <w:top w:val="none" w:sz="0" w:space="0" w:color="auto"/>
            <w:left w:val="none" w:sz="0" w:space="0" w:color="auto"/>
            <w:bottom w:val="none" w:sz="0" w:space="0" w:color="auto"/>
            <w:right w:val="none" w:sz="0" w:space="0" w:color="auto"/>
          </w:divBdr>
        </w:div>
        <w:div w:id="2134250834">
          <w:marLeft w:val="0"/>
          <w:marRight w:val="0"/>
          <w:marTop w:val="0"/>
          <w:marBottom w:val="0"/>
          <w:divBdr>
            <w:top w:val="none" w:sz="0" w:space="0" w:color="auto"/>
            <w:left w:val="none" w:sz="0" w:space="0" w:color="auto"/>
            <w:bottom w:val="none" w:sz="0" w:space="0" w:color="auto"/>
            <w:right w:val="none" w:sz="0" w:space="0" w:color="auto"/>
          </w:divBdr>
        </w:div>
        <w:div w:id="193464927">
          <w:marLeft w:val="0"/>
          <w:marRight w:val="0"/>
          <w:marTop w:val="0"/>
          <w:marBottom w:val="0"/>
          <w:divBdr>
            <w:top w:val="none" w:sz="0" w:space="0" w:color="auto"/>
            <w:left w:val="none" w:sz="0" w:space="0" w:color="auto"/>
            <w:bottom w:val="none" w:sz="0" w:space="0" w:color="auto"/>
            <w:right w:val="none" w:sz="0" w:space="0" w:color="auto"/>
          </w:divBdr>
        </w:div>
        <w:div w:id="1503231311">
          <w:marLeft w:val="0"/>
          <w:marRight w:val="0"/>
          <w:marTop w:val="0"/>
          <w:marBottom w:val="0"/>
          <w:divBdr>
            <w:top w:val="none" w:sz="0" w:space="0" w:color="auto"/>
            <w:left w:val="none" w:sz="0" w:space="0" w:color="auto"/>
            <w:bottom w:val="none" w:sz="0" w:space="0" w:color="auto"/>
            <w:right w:val="none" w:sz="0" w:space="0" w:color="auto"/>
          </w:divBdr>
        </w:div>
        <w:div w:id="2009867509">
          <w:marLeft w:val="0"/>
          <w:marRight w:val="0"/>
          <w:marTop w:val="0"/>
          <w:marBottom w:val="0"/>
          <w:divBdr>
            <w:top w:val="none" w:sz="0" w:space="0" w:color="auto"/>
            <w:left w:val="none" w:sz="0" w:space="0" w:color="auto"/>
            <w:bottom w:val="none" w:sz="0" w:space="0" w:color="auto"/>
            <w:right w:val="none" w:sz="0" w:space="0" w:color="auto"/>
          </w:divBdr>
        </w:div>
        <w:div w:id="1632786658">
          <w:marLeft w:val="0"/>
          <w:marRight w:val="0"/>
          <w:marTop w:val="0"/>
          <w:marBottom w:val="0"/>
          <w:divBdr>
            <w:top w:val="none" w:sz="0" w:space="0" w:color="auto"/>
            <w:left w:val="none" w:sz="0" w:space="0" w:color="auto"/>
            <w:bottom w:val="none" w:sz="0" w:space="0" w:color="auto"/>
            <w:right w:val="none" w:sz="0" w:space="0" w:color="auto"/>
          </w:divBdr>
        </w:div>
        <w:div w:id="100152546">
          <w:marLeft w:val="0"/>
          <w:marRight w:val="0"/>
          <w:marTop w:val="0"/>
          <w:marBottom w:val="0"/>
          <w:divBdr>
            <w:top w:val="none" w:sz="0" w:space="0" w:color="auto"/>
            <w:left w:val="none" w:sz="0" w:space="0" w:color="auto"/>
            <w:bottom w:val="none" w:sz="0" w:space="0" w:color="auto"/>
            <w:right w:val="none" w:sz="0" w:space="0" w:color="auto"/>
          </w:divBdr>
        </w:div>
        <w:div w:id="1338118102">
          <w:marLeft w:val="0"/>
          <w:marRight w:val="0"/>
          <w:marTop w:val="0"/>
          <w:marBottom w:val="0"/>
          <w:divBdr>
            <w:top w:val="none" w:sz="0" w:space="0" w:color="auto"/>
            <w:left w:val="none" w:sz="0" w:space="0" w:color="auto"/>
            <w:bottom w:val="none" w:sz="0" w:space="0" w:color="auto"/>
            <w:right w:val="none" w:sz="0" w:space="0" w:color="auto"/>
          </w:divBdr>
        </w:div>
        <w:div w:id="483398384">
          <w:marLeft w:val="0"/>
          <w:marRight w:val="0"/>
          <w:marTop w:val="0"/>
          <w:marBottom w:val="0"/>
          <w:divBdr>
            <w:top w:val="none" w:sz="0" w:space="0" w:color="auto"/>
            <w:left w:val="none" w:sz="0" w:space="0" w:color="auto"/>
            <w:bottom w:val="none" w:sz="0" w:space="0" w:color="auto"/>
            <w:right w:val="none" w:sz="0" w:space="0" w:color="auto"/>
          </w:divBdr>
        </w:div>
        <w:div w:id="372731871">
          <w:marLeft w:val="0"/>
          <w:marRight w:val="0"/>
          <w:marTop w:val="0"/>
          <w:marBottom w:val="0"/>
          <w:divBdr>
            <w:top w:val="none" w:sz="0" w:space="0" w:color="auto"/>
            <w:left w:val="none" w:sz="0" w:space="0" w:color="auto"/>
            <w:bottom w:val="none" w:sz="0" w:space="0" w:color="auto"/>
            <w:right w:val="none" w:sz="0" w:space="0" w:color="auto"/>
          </w:divBdr>
        </w:div>
        <w:div w:id="1803111956">
          <w:marLeft w:val="0"/>
          <w:marRight w:val="0"/>
          <w:marTop w:val="0"/>
          <w:marBottom w:val="0"/>
          <w:divBdr>
            <w:top w:val="none" w:sz="0" w:space="0" w:color="auto"/>
            <w:left w:val="none" w:sz="0" w:space="0" w:color="auto"/>
            <w:bottom w:val="none" w:sz="0" w:space="0" w:color="auto"/>
            <w:right w:val="none" w:sz="0" w:space="0" w:color="auto"/>
          </w:divBdr>
        </w:div>
        <w:div w:id="1880779909">
          <w:marLeft w:val="0"/>
          <w:marRight w:val="0"/>
          <w:marTop w:val="0"/>
          <w:marBottom w:val="0"/>
          <w:divBdr>
            <w:top w:val="none" w:sz="0" w:space="0" w:color="auto"/>
            <w:left w:val="none" w:sz="0" w:space="0" w:color="auto"/>
            <w:bottom w:val="none" w:sz="0" w:space="0" w:color="auto"/>
            <w:right w:val="none" w:sz="0" w:space="0" w:color="auto"/>
          </w:divBdr>
        </w:div>
        <w:div w:id="1223054561">
          <w:marLeft w:val="0"/>
          <w:marRight w:val="0"/>
          <w:marTop w:val="0"/>
          <w:marBottom w:val="0"/>
          <w:divBdr>
            <w:top w:val="none" w:sz="0" w:space="0" w:color="auto"/>
            <w:left w:val="none" w:sz="0" w:space="0" w:color="auto"/>
            <w:bottom w:val="none" w:sz="0" w:space="0" w:color="auto"/>
            <w:right w:val="none" w:sz="0" w:space="0" w:color="auto"/>
          </w:divBdr>
        </w:div>
        <w:div w:id="1540581630">
          <w:marLeft w:val="0"/>
          <w:marRight w:val="0"/>
          <w:marTop w:val="0"/>
          <w:marBottom w:val="0"/>
          <w:divBdr>
            <w:top w:val="none" w:sz="0" w:space="0" w:color="auto"/>
            <w:left w:val="none" w:sz="0" w:space="0" w:color="auto"/>
            <w:bottom w:val="none" w:sz="0" w:space="0" w:color="auto"/>
            <w:right w:val="none" w:sz="0" w:space="0" w:color="auto"/>
          </w:divBdr>
        </w:div>
        <w:div w:id="94374678">
          <w:marLeft w:val="0"/>
          <w:marRight w:val="0"/>
          <w:marTop w:val="0"/>
          <w:marBottom w:val="0"/>
          <w:divBdr>
            <w:top w:val="none" w:sz="0" w:space="0" w:color="auto"/>
            <w:left w:val="none" w:sz="0" w:space="0" w:color="auto"/>
            <w:bottom w:val="none" w:sz="0" w:space="0" w:color="auto"/>
            <w:right w:val="none" w:sz="0" w:space="0" w:color="auto"/>
          </w:divBdr>
        </w:div>
        <w:div w:id="1415399308">
          <w:marLeft w:val="0"/>
          <w:marRight w:val="0"/>
          <w:marTop w:val="0"/>
          <w:marBottom w:val="0"/>
          <w:divBdr>
            <w:top w:val="none" w:sz="0" w:space="0" w:color="auto"/>
            <w:left w:val="none" w:sz="0" w:space="0" w:color="auto"/>
            <w:bottom w:val="none" w:sz="0" w:space="0" w:color="auto"/>
            <w:right w:val="none" w:sz="0" w:space="0" w:color="auto"/>
          </w:divBdr>
        </w:div>
        <w:div w:id="1974095008">
          <w:marLeft w:val="0"/>
          <w:marRight w:val="0"/>
          <w:marTop w:val="0"/>
          <w:marBottom w:val="0"/>
          <w:divBdr>
            <w:top w:val="none" w:sz="0" w:space="0" w:color="auto"/>
            <w:left w:val="none" w:sz="0" w:space="0" w:color="auto"/>
            <w:bottom w:val="none" w:sz="0" w:space="0" w:color="auto"/>
            <w:right w:val="none" w:sz="0" w:space="0" w:color="auto"/>
          </w:divBdr>
        </w:div>
        <w:div w:id="1023552305">
          <w:marLeft w:val="0"/>
          <w:marRight w:val="0"/>
          <w:marTop w:val="0"/>
          <w:marBottom w:val="0"/>
          <w:divBdr>
            <w:top w:val="none" w:sz="0" w:space="0" w:color="auto"/>
            <w:left w:val="none" w:sz="0" w:space="0" w:color="auto"/>
            <w:bottom w:val="none" w:sz="0" w:space="0" w:color="auto"/>
            <w:right w:val="none" w:sz="0" w:space="0" w:color="auto"/>
          </w:divBdr>
        </w:div>
        <w:div w:id="2050951394">
          <w:marLeft w:val="0"/>
          <w:marRight w:val="0"/>
          <w:marTop w:val="0"/>
          <w:marBottom w:val="0"/>
          <w:divBdr>
            <w:top w:val="none" w:sz="0" w:space="0" w:color="auto"/>
            <w:left w:val="none" w:sz="0" w:space="0" w:color="auto"/>
            <w:bottom w:val="none" w:sz="0" w:space="0" w:color="auto"/>
            <w:right w:val="none" w:sz="0" w:space="0" w:color="auto"/>
          </w:divBdr>
        </w:div>
        <w:div w:id="1385639476">
          <w:marLeft w:val="0"/>
          <w:marRight w:val="0"/>
          <w:marTop w:val="0"/>
          <w:marBottom w:val="0"/>
          <w:divBdr>
            <w:top w:val="none" w:sz="0" w:space="0" w:color="auto"/>
            <w:left w:val="none" w:sz="0" w:space="0" w:color="auto"/>
            <w:bottom w:val="none" w:sz="0" w:space="0" w:color="auto"/>
            <w:right w:val="none" w:sz="0" w:space="0" w:color="auto"/>
          </w:divBdr>
        </w:div>
        <w:div w:id="346757613">
          <w:marLeft w:val="0"/>
          <w:marRight w:val="0"/>
          <w:marTop w:val="0"/>
          <w:marBottom w:val="0"/>
          <w:divBdr>
            <w:top w:val="none" w:sz="0" w:space="0" w:color="auto"/>
            <w:left w:val="none" w:sz="0" w:space="0" w:color="auto"/>
            <w:bottom w:val="none" w:sz="0" w:space="0" w:color="auto"/>
            <w:right w:val="none" w:sz="0" w:space="0" w:color="auto"/>
          </w:divBdr>
        </w:div>
        <w:div w:id="528958023">
          <w:marLeft w:val="0"/>
          <w:marRight w:val="0"/>
          <w:marTop w:val="0"/>
          <w:marBottom w:val="0"/>
          <w:divBdr>
            <w:top w:val="none" w:sz="0" w:space="0" w:color="auto"/>
            <w:left w:val="none" w:sz="0" w:space="0" w:color="auto"/>
            <w:bottom w:val="none" w:sz="0" w:space="0" w:color="auto"/>
            <w:right w:val="none" w:sz="0" w:space="0" w:color="auto"/>
          </w:divBdr>
        </w:div>
        <w:div w:id="1139834651">
          <w:marLeft w:val="0"/>
          <w:marRight w:val="0"/>
          <w:marTop w:val="0"/>
          <w:marBottom w:val="0"/>
          <w:divBdr>
            <w:top w:val="none" w:sz="0" w:space="0" w:color="auto"/>
            <w:left w:val="none" w:sz="0" w:space="0" w:color="auto"/>
            <w:bottom w:val="none" w:sz="0" w:space="0" w:color="auto"/>
            <w:right w:val="none" w:sz="0" w:space="0" w:color="auto"/>
          </w:divBdr>
        </w:div>
        <w:div w:id="1594582801">
          <w:marLeft w:val="0"/>
          <w:marRight w:val="0"/>
          <w:marTop w:val="0"/>
          <w:marBottom w:val="0"/>
          <w:divBdr>
            <w:top w:val="none" w:sz="0" w:space="0" w:color="auto"/>
            <w:left w:val="none" w:sz="0" w:space="0" w:color="auto"/>
            <w:bottom w:val="none" w:sz="0" w:space="0" w:color="auto"/>
            <w:right w:val="none" w:sz="0" w:space="0" w:color="auto"/>
          </w:divBdr>
        </w:div>
        <w:div w:id="604970734">
          <w:marLeft w:val="0"/>
          <w:marRight w:val="0"/>
          <w:marTop w:val="0"/>
          <w:marBottom w:val="0"/>
          <w:divBdr>
            <w:top w:val="none" w:sz="0" w:space="0" w:color="auto"/>
            <w:left w:val="none" w:sz="0" w:space="0" w:color="auto"/>
            <w:bottom w:val="none" w:sz="0" w:space="0" w:color="auto"/>
            <w:right w:val="none" w:sz="0" w:space="0" w:color="auto"/>
          </w:divBdr>
        </w:div>
        <w:div w:id="659427274">
          <w:marLeft w:val="0"/>
          <w:marRight w:val="0"/>
          <w:marTop w:val="0"/>
          <w:marBottom w:val="0"/>
          <w:divBdr>
            <w:top w:val="none" w:sz="0" w:space="0" w:color="auto"/>
            <w:left w:val="none" w:sz="0" w:space="0" w:color="auto"/>
            <w:bottom w:val="none" w:sz="0" w:space="0" w:color="auto"/>
            <w:right w:val="none" w:sz="0" w:space="0" w:color="auto"/>
          </w:divBdr>
        </w:div>
        <w:div w:id="1233663891">
          <w:marLeft w:val="0"/>
          <w:marRight w:val="0"/>
          <w:marTop w:val="0"/>
          <w:marBottom w:val="0"/>
          <w:divBdr>
            <w:top w:val="none" w:sz="0" w:space="0" w:color="auto"/>
            <w:left w:val="none" w:sz="0" w:space="0" w:color="auto"/>
            <w:bottom w:val="none" w:sz="0" w:space="0" w:color="auto"/>
            <w:right w:val="none" w:sz="0" w:space="0" w:color="auto"/>
          </w:divBdr>
        </w:div>
        <w:div w:id="301885741">
          <w:marLeft w:val="0"/>
          <w:marRight w:val="0"/>
          <w:marTop w:val="0"/>
          <w:marBottom w:val="0"/>
          <w:divBdr>
            <w:top w:val="none" w:sz="0" w:space="0" w:color="auto"/>
            <w:left w:val="none" w:sz="0" w:space="0" w:color="auto"/>
            <w:bottom w:val="none" w:sz="0" w:space="0" w:color="auto"/>
            <w:right w:val="none" w:sz="0" w:space="0" w:color="auto"/>
          </w:divBdr>
        </w:div>
        <w:div w:id="487937216">
          <w:marLeft w:val="0"/>
          <w:marRight w:val="0"/>
          <w:marTop w:val="0"/>
          <w:marBottom w:val="0"/>
          <w:divBdr>
            <w:top w:val="none" w:sz="0" w:space="0" w:color="auto"/>
            <w:left w:val="none" w:sz="0" w:space="0" w:color="auto"/>
            <w:bottom w:val="none" w:sz="0" w:space="0" w:color="auto"/>
            <w:right w:val="none" w:sz="0" w:space="0" w:color="auto"/>
          </w:divBdr>
        </w:div>
      </w:divsChild>
    </w:div>
    <w:div w:id="1834644255">
      <w:bodyDiv w:val="1"/>
      <w:marLeft w:val="0"/>
      <w:marRight w:val="0"/>
      <w:marTop w:val="0"/>
      <w:marBottom w:val="0"/>
      <w:divBdr>
        <w:top w:val="none" w:sz="0" w:space="0" w:color="auto"/>
        <w:left w:val="none" w:sz="0" w:space="0" w:color="auto"/>
        <w:bottom w:val="none" w:sz="0" w:space="0" w:color="auto"/>
        <w:right w:val="none" w:sz="0" w:space="0" w:color="auto"/>
      </w:divBdr>
    </w:div>
    <w:div w:id="1880245462">
      <w:bodyDiv w:val="1"/>
      <w:marLeft w:val="0"/>
      <w:marRight w:val="0"/>
      <w:marTop w:val="0"/>
      <w:marBottom w:val="0"/>
      <w:divBdr>
        <w:top w:val="none" w:sz="0" w:space="0" w:color="auto"/>
        <w:left w:val="none" w:sz="0" w:space="0" w:color="auto"/>
        <w:bottom w:val="none" w:sz="0" w:space="0" w:color="auto"/>
        <w:right w:val="none" w:sz="0" w:space="0" w:color="auto"/>
      </w:divBdr>
    </w:div>
    <w:div w:id="190567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1FE53-0205-4D72-A476-453AAFF3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3011</Words>
  <Characters>17169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abmin</dc:creator>
  <cp:lastModifiedBy>Asus</cp:lastModifiedBy>
  <cp:revision>7</cp:revision>
  <cp:lastPrinted>2026-08-04T05:46:00Z</cp:lastPrinted>
  <dcterms:created xsi:type="dcterms:W3CDTF">2026-08-04T05:28:00Z</dcterms:created>
  <dcterms:modified xsi:type="dcterms:W3CDTF">2026-08-04T05:52:00Z</dcterms:modified>
</cp:coreProperties>
</file>